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E7A3" w14:textId="53F7BE75" w:rsidR="0095748C" w:rsidRDefault="00F70254" w:rsidP="00D5704E">
      <w:pPr>
        <w:pStyle w:val="Body"/>
        <w:tabs>
          <w:tab w:val="right" w:pos="8620"/>
        </w:tabs>
        <w:spacing w:before="240"/>
        <w:jc w:val="center"/>
        <w:rPr>
          <w:rFonts w:ascii="Garamond" w:hAnsi="Garamond"/>
          <w:b/>
          <w:bCs/>
          <w:sz w:val="44"/>
          <w:szCs w:val="44"/>
        </w:rPr>
      </w:pPr>
      <w:r>
        <w:rPr>
          <w:noProof/>
        </w:rPr>
        <w:drawing>
          <wp:anchor distT="152400" distB="152400" distL="152400" distR="152400" simplePos="0" relativeHeight="251662336" behindDoc="0" locked="0" layoutInCell="1" allowOverlap="1" wp14:anchorId="6EE25316" wp14:editId="7B9A6C86">
            <wp:simplePos x="0" y="0"/>
            <wp:positionH relativeFrom="margin">
              <wp:posOffset>214987</wp:posOffset>
            </wp:positionH>
            <wp:positionV relativeFrom="line">
              <wp:posOffset>246737</wp:posOffset>
            </wp:positionV>
            <wp:extent cx="5013246" cy="501324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013246" cy="5013246"/>
                    </a:xfrm>
                    <a:prstGeom prst="rect">
                      <a:avLst/>
                    </a:prstGeom>
                    <a:ln w="12700" cap="flat">
                      <a:noFill/>
                      <a:miter lim="400000"/>
                    </a:ln>
                    <a:effectLst/>
                  </pic:spPr>
                </pic:pic>
              </a:graphicData>
            </a:graphic>
          </wp:anchor>
        </w:drawing>
      </w:r>
    </w:p>
    <w:p w14:paraId="66041581" w14:textId="77777777" w:rsidR="0095748C" w:rsidRDefault="00F70254" w:rsidP="00D5704E">
      <w:pPr>
        <w:pStyle w:val="Body"/>
        <w:tabs>
          <w:tab w:val="right" w:pos="8620"/>
        </w:tabs>
        <w:spacing w:before="360" w:after="0"/>
        <w:jc w:val="center"/>
        <w:rPr>
          <w:rFonts w:ascii="Garamond" w:eastAsia="Garamond" w:hAnsi="Garamond" w:cs="Garamond"/>
          <w:b/>
          <w:bCs/>
          <w:sz w:val="44"/>
          <w:szCs w:val="44"/>
        </w:rPr>
      </w:pPr>
      <w:r>
        <w:rPr>
          <w:rFonts w:ascii="Garamond" w:hAnsi="Garamond"/>
          <w:b/>
          <w:bCs/>
          <w:sz w:val="44"/>
          <w:szCs w:val="44"/>
        </w:rPr>
        <w:t>21</w:t>
      </w:r>
      <w:r>
        <w:rPr>
          <w:rFonts w:ascii="Garamond" w:hAnsi="Garamond"/>
          <w:b/>
          <w:bCs/>
          <w:sz w:val="44"/>
          <w:szCs w:val="44"/>
          <w:vertAlign w:val="superscript"/>
        </w:rPr>
        <w:t>st</w:t>
      </w:r>
      <w:r>
        <w:rPr>
          <w:rFonts w:ascii="Garamond" w:hAnsi="Garamond"/>
          <w:b/>
          <w:bCs/>
          <w:sz w:val="44"/>
          <w:szCs w:val="44"/>
        </w:rPr>
        <w:t xml:space="preserve"> Sunday after</w:t>
      </w:r>
      <w:r>
        <w:rPr>
          <w:rFonts w:ascii="Garamond" w:hAnsi="Garamond"/>
          <w:b/>
          <w:bCs/>
          <w:sz w:val="44"/>
          <w:szCs w:val="44"/>
        </w:rPr>
        <w:t xml:space="preserve"> </w:t>
      </w:r>
      <w:r>
        <w:rPr>
          <w:rFonts w:ascii="Garamond" w:hAnsi="Garamond"/>
          <w:b/>
          <w:bCs/>
          <w:sz w:val="44"/>
          <w:szCs w:val="44"/>
        </w:rPr>
        <w:t>Pentecost</w:t>
      </w:r>
    </w:p>
    <w:p w14:paraId="45B9E608" w14:textId="77777777" w:rsidR="0095748C" w:rsidRDefault="0095748C">
      <w:pPr>
        <w:pStyle w:val="Body"/>
        <w:tabs>
          <w:tab w:val="right" w:pos="8620"/>
        </w:tabs>
        <w:spacing w:after="0"/>
        <w:jc w:val="center"/>
        <w:rPr>
          <w:rFonts w:ascii="Garamond" w:eastAsia="Garamond" w:hAnsi="Garamond" w:cs="Garamond"/>
          <w:i/>
          <w:iCs/>
          <w:sz w:val="36"/>
          <w:szCs w:val="36"/>
        </w:rPr>
      </w:pPr>
    </w:p>
    <w:p w14:paraId="1C53C89F" w14:textId="77777777" w:rsidR="0095748C" w:rsidRDefault="00F70254">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5544468A" w14:textId="77777777" w:rsidR="0095748C" w:rsidRDefault="00F70254">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October 22</w:t>
      </w:r>
      <w:r>
        <w:rPr>
          <w:rFonts w:ascii="Garamond" w:hAnsi="Garamond"/>
          <w:i/>
          <w:iCs/>
          <w:sz w:val="24"/>
          <w:szCs w:val="24"/>
        </w:rPr>
        <w:t>, 202</w:t>
      </w:r>
      <w:r>
        <w:rPr>
          <w:rFonts w:ascii="Garamond" w:hAnsi="Garamond"/>
          <w:i/>
          <w:iCs/>
          <w:sz w:val="24"/>
          <w:szCs w:val="24"/>
        </w:rPr>
        <w:t>3</w:t>
      </w:r>
    </w:p>
    <w:p w14:paraId="3753009D" w14:textId="77777777" w:rsidR="0095748C" w:rsidRDefault="0095748C">
      <w:pPr>
        <w:pStyle w:val="Body"/>
        <w:widowControl w:val="0"/>
        <w:tabs>
          <w:tab w:val="right" w:pos="8620"/>
        </w:tabs>
        <w:spacing w:after="0"/>
        <w:rPr>
          <w:rFonts w:ascii="Garamond" w:eastAsia="Garamond" w:hAnsi="Garamond" w:cs="Garamond"/>
          <w:i/>
          <w:iCs/>
          <w:sz w:val="24"/>
          <w:szCs w:val="24"/>
        </w:rPr>
      </w:pPr>
    </w:p>
    <w:p w14:paraId="064B50C5" w14:textId="77777777" w:rsidR="0095748C" w:rsidRDefault="00F70254" w:rsidP="00D5704E">
      <w:pPr>
        <w:pStyle w:val="Body"/>
        <w:widowControl w:val="0"/>
        <w:tabs>
          <w:tab w:val="right" w:pos="8620"/>
        </w:tabs>
        <w:spacing w:before="12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12663EDB" w14:textId="77777777" w:rsidR="0095748C" w:rsidRDefault="00F70254">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77860E41" w14:textId="77777777" w:rsidR="0095748C" w:rsidRDefault="00F70254">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6CDDC461" w14:textId="77777777" w:rsidR="0095748C" w:rsidRDefault="00F70254">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w:t>
      </w:r>
      <w:r>
        <w:rPr>
          <w:rFonts w:ascii="Garamond" w:hAnsi="Garamond"/>
          <w:b/>
          <w:bCs/>
          <w:sz w:val="24"/>
          <w:szCs w:val="24"/>
        </w:rPr>
        <w:t>ME</w:t>
      </w:r>
    </w:p>
    <w:p w14:paraId="12C3A551" w14:textId="77777777" w:rsidR="0095748C" w:rsidRDefault="00F70254">
      <w:pPr>
        <w:pStyle w:val="Body"/>
        <w:spacing w:after="0" w:line="264" w:lineRule="auto"/>
        <w:ind w:left="360" w:firstLine="360"/>
        <w:rPr>
          <w:rFonts w:ascii="Garamond" w:eastAsia="Garamond" w:hAnsi="Garamond" w:cs="Garamond"/>
          <w:sz w:val="24"/>
          <w:szCs w:val="24"/>
        </w:rPr>
      </w:pPr>
      <w:r>
        <w:rPr>
          <w:rFonts w:ascii="Garamond" w:hAnsi="Garamond"/>
          <w:sz w:val="24"/>
          <w:szCs w:val="24"/>
        </w:rPr>
        <w:t xml:space="preserve">Rejoice in all things! We conclude our look at the book of Philippians today and see that God has prepared heavenly joys that call us upward from the difficult circumstances of our lives. He invites us now to enjoy his gifts here on earth and into </w:t>
      </w:r>
      <w:r>
        <w:rPr>
          <w:rFonts w:ascii="Garamond" w:hAnsi="Garamond"/>
          <w:sz w:val="24"/>
          <w:szCs w:val="24"/>
        </w:rPr>
        <w:t>eternity. God grants us transcendent joy through his grace.</w:t>
      </w:r>
    </w:p>
    <w:p w14:paraId="76A9D370" w14:textId="0604E596" w:rsidR="0095748C" w:rsidRDefault="0095748C">
      <w:pPr>
        <w:pStyle w:val="Body"/>
        <w:spacing w:after="0" w:line="252" w:lineRule="auto"/>
        <w:ind w:left="360" w:firstLine="360"/>
        <w:rPr>
          <w:rFonts w:ascii="Garamond" w:eastAsia="Garamond" w:hAnsi="Garamond" w:cs="Garamond"/>
        </w:rPr>
      </w:pPr>
    </w:p>
    <w:p w14:paraId="102BD61E" w14:textId="04E86A96" w:rsidR="00D5704E" w:rsidRDefault="00D5704E">
      <w:pPr>
        <w:pStyle w:val="Body"/>
        <w:pBdr>
          <w:bottom w:val="single" w:sz="4" w:space="0" w:color="000000"/>
        </w:pBdr>
        <w:spacing w:before="120" w:after="0" w:line="252" w:lineRule="auto"/>
        <w:rPr>
          <w:rFonts w:ascii="Garamond" w:hAnsi="Garamond"/>
          <w:b/>
          <w:bCs/>
          <w:i/>
          <w:iCs/>
          <w:color w:val="808080"/>
          <w:sz w:val="32"/>
          <w:szCs w:val="32"/>
          <w:u w:color="808080"/>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6E42427E" wp14:editId="5E445251">
            <wp:simplePos x="0" y="0"/>
            <wp:positionH relativeFrom="page">
              <wp:posOffset>4921250</wp:posOffset>
            </wp:positionH>
            <wp:positionV relativeFrom="line">
              <wp:posOffset>166370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6C2166AC" w14:textId="625273A8" w:rsidR="0095748C" w:rsidRPr="00D5704E" w:rsidRDefault="00F70254">
      <w:pPr>
        <w:pStyle w:val="Body"/>
        <w:pBdr>
          <w:bottom w:val="single" w:sz="4" w:space="0" w:color="000000"/>
        </w:pBdr>
        <w:spacing w:before="120" w:after="0" w:line="252" w:lineRule="auto"/>
        <w:rPr>
          <w:rFonts w:ascii="Garamond" w:eastAsia="Garamond" w:hAnsi="Garamond" w:cs="Garamond"/>
          <w:b/>
          <w:bCs/>
          <w:i/>
          <w:iCs/>
          <w:color w:val="auto"/>
          <w:sz w:val="32"/>
          <w:szCs w:val="32"/>
          <w:u w:color="808080"/>
        </w:rPr>
      </w:pPr>
      <w:r w:rsidRPr="00D5704E">
        <w:rPr>
          <w:rFonts w:ascii="Garamond" w:hAnsi="Garamond"/>
          <w:b/>
          <w:bCs/>
          <w:i/>
          <w:iCs/>
          <w:color w:val="auto"/>
          <w:sz w:val="32"/>
          <w:szCs w:val="32"/>
          <w:u w:color="808080"/>
        </w:rPr>
        <w:t xml:space="preserve">The Common Service </w:t>
      </w:r>
    </w:p>
    <w:p w14:paraId="586CBF68" w14:textId="77777777" w:rsidR="0095748C" w:rsidRDefault="00F70254">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The Divine Service</w:t>
      </w:r>
      <w:r>
        <w:rPr>
          <w:rFonts w:ascii="Garamond" w:hAnsi="Garamond"/>
          <w:i/>
          <w:iCs/>
        </w:rPr>
        <w:t>”</w:t>
      </w:r>
      <w:r>
        <w:rPr>
          <w:rFonts w:ascii="Garamond" w:hAnsi="Garamond"/>
          <w:i/>
          <w:iCs/>
        </w:rPr>
        <w:t xml:space="preserve">). In </w:t>
      </w:r>
      <w:r>
        <w:rPr>
          <w:rFonts w:ascii="Garamond" w:hAnsi="Garamond"/>
          <w:i/>
          <w:iCs/>
        </w:rPr>
        <w:t>the Divine Service, the Lord comes to us in 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5EF7DA69" w14:textId="77777777" w:rsidR="0095748C" w:rsidRDefault="00F70254" w:rsidP="00C32DA7">
      <w:pPr>
        <w:pStyle w:val="NormalWeb"/>
        <w:tabs>
          <w:tab w:val="right" w:pos="8620"/>
        </w:tabs>
        <w:spacing w:before="36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Rejoice, R</w:t>
      </w:r>
      <w:r>
        <w:rPr>
          <w:rFonts w:ascii="Garamond" w:hAnsi="Garamond"/>
          <w:i/>
          <w:iCs/>
        </w:rPr>
        <w:t xml:space="preserve">ejoice Believers </w:t>
      </w:r>
      <w:r>
        <w:rPr>
          <w:rFonts w:ascii="Garamond" w:hAnsi="Garamond"/>
          <w:b/>
          <w:bCs/>
        </w:rPr>
        <w:t>| CW 7</w:t>
      </w:r>
    </w:p>
    <w:p w14:paraId="6582E1FB" w14:textId="77777777" w:rsidR="0095748C" w:rsidRDefault="00F70254">
      <w:pPr>
        <w:pStyle w:val="Body"/>
        <w:spacing w:before="240" w:after="60"/>
        <w:rPr>
          <w:rFonts w:ascii="Garamond" w:eastAsia="Garamond" w:hAnsi="Garamond" w:cs="Garamond"/>
          <w:b/>
          <w:bCs/>
          <w:sz w:val="24"/>
          <w:szCs w:val="24"/>
        </w:rPr>
      </w:pPr>
      <w:r>
        <w:rPr>
          <w:rFonts w:ascii="Garamond" w:hAnsi="Garamond"/>
          <w:b/>
          <w:bCs/>
          <w:sz w:val="24"/>
          <w:szCs w:val="24"/>
        </w:rPr>
        <w:t>INVOCATION</w:t>
      </w:r>
    </w:p>
    <w:p w14:paraId="69245357" w14:textId="77777777" w:rsidR="0095748C" w:rsidRDefault="00F70254">
      <w:pPr>
        <w:pStyle w:val="Body"/>
        <w:spacing w:after="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In the name of the Father, and of the Son</w:t>
      </w:r>
      <w:r>
        <w:rPr>
          <w:rFonts w:ascii="Garamond" w:hAnsi="Garamond"/>
          <w:sz w:val="24"/>
          <w:szCs w:val="24"/>
        </w:rPr>
        <w:t xml:space="preserve"> </w:t>
      </w:r>
      <w:r>
        <w:rPr>
          <w:rFonts w:ascii="Arial Unicode MS" w:hAnsi="Arial Unicode MS"/>
          <w:sz w:val="24"/>
          <w:szCs w:val="24"/>
        </w:rPr>
        <w:t>✙</w:t>
      </w:r>
      <w:r>
        <w:rPr>
          <w:rFonts w:ascii="Garamond" w:hAnsi="Garamond"/>
          <w:sz w:val="24"/>
          <w:szCs w:val="24"/>
        </w:rPr>
        <w:t xml:space="preserve"> and of the Holy Spirit</w:t>
      </w:r>
    </w:p>
    <w:p w14:paraId="319E25CB" w14:textId="16C071F7" w:rsidR="0095748C" w:rsidRDefault="00F70254">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118032AD" w14:textId="0AD37ADD" w:rsidR="00C32DA7" w:rsidRDefault="00C32DA7">
      <w:pPr>
        <w:pStyle w:val="ResponseCongregation"/>
        <w:tabs>
          <w:tab w:val="right" w:pos="6480"/>
          <w:tab w:val="right" w:pos="6840"/>
        </w:tabs>
        <w:spacing w:before="240" w:after="80" w:line="252" w:lineRule="auto"/>
        <w:ind w:left="547" w:right="1530" w:hanging="547"/>
        <w:rPr>
          <w:rFonts w:ascii="Garamond" w:hAnsi="Garamond"/>
          <w:b/>
          <w:bCs/>
          <w:caps/>
          <w:sz w:val="24"/>
          <w:szCs w:val="24"/>
          <w:lang w:val="fr-FR"/>
        </w:rPr>
      </w:pPr>
    </w:p>
    <w:p w14:paraId="1B1CB9E2" w14:textId="3E6139D8" w:rsidR="0095748C" w:rsidRDefault="00F70254">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3813E479" w14:textId="6FE0BEF5" w:rsidR="0095748C" w:rsidRDefault="00C32DA7">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eastAsia="Garamond" w:hAnsi="Garamond" w:cs="Garamond"/>
          <w:i/>
          <w:iCs/>
          <w:noProof/>
          <w:sz w:val="24"/>
          <w:szCs w:val="24"/>
        </w:rPr>
        <mc:AlternateContent>
          <mc:Choice Requires="wps">
            <w:drawing>
              <wp:anchor distT="0" distB="0" distL="0" distR="0" simplePos="0" relativeHeight="251661312" behindDoc="0" locked="0" layoutInCell="1" allowOverlap="1" wp14:anchorId="6B6E5D41" wp14:editId="090EC5DC">
                <wp:simplePos x="0" y="0"/>
                <wp:positionH relativeFrom="column">
                  <wp:posOffset>4543425</wp:posOffset>
                </wp:positionH>
                <wp:positionV relativeFrom="paragraph">
                  <wp:posOffset>6985</wp:posOffset>
                </wp:positionV>
                <wp:extent cx="1199515" cy="5105400"/>
                <wp:effectExtent l="0" t="0" r="635" b="0"/>
                <wp:wrapNone/>
                <wp:docPr id="1073741827" name="officeArt object" descr="Text Box 38"/>
                <wp:cNvGraphicFramePr/>
                <a:graphic xmlns:a="http://schemas.openxmlformats.org/drawingml/2006/main">
                  <a:graphicData uri="http://schemas.microsoft.com/office/word/2010/wordprocessingShape">
                    <wps:wsp>
                      <wps:cNvSpPr txBox="1"/>
                      <wps:spPr>
                        <a:xfrm>
                          <a:off x="0" y="0"/>
                          <a:ext cx="1199515" cy="5105400"/>
                        </a:xfrm>
                        <a:prstGeom prst="rect">
                          <a:avLst/>
                        </a:prstGeom>
                        <a:solidFill>
                          <a:srgbClr val="FFFFFF"/>
                        </a:solidFill>
                        <a:ln w="12700" cap="flat">
                          <a:noFill/>
                          <a:miter lim="400000"/>
                        </a:ln>
                        <a:effectLst/>
                      </wps:spPr>
                      <wps:txbx>
                        <w:txbxContent>
                          <w:p w14:paraId="0D556628" w14:textId="77777777" w:rsidR="0095748C" w:rsidRDefault="00F70254">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203CC1CF" w14:textId="77777777" w:rsidR="0095748C" w:rsidRDefault="00F70254">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6B6E5D41" id="_x0000_t202" coordsize="21600,21600" o:spt="202" path="m,l,21600r21600,l21600,xe">
                <v:stroke joinstyle="miter"/>
                <v:path gradientshapeok="t" o:connecttype="rect"/>
              </v:shapetype>
              <v:shape id="officeArt object" o:spid="_x0000_s1026" type="#_x0000_t202" alt="Text Box 38" style="position:absolute;left:0;text-align:left;margin-left:357.75pt;margin-top:.55pt;width:94.45pt;height:402pt;z-index:2516613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3D1wEAAKQDAAAOAAAAZHJzL2Uyb0RvYy54bWysU1Fv2yAQfp/U/4B4X2xHdbtYcaqtVaZK&#10;0zap2w/AGGIk4CiQ2Pn3O4ibZNvbNB4wxx133333ef0wGU0OwgcFtqXVoqREWA69sruW/vyxff+B&#10;khCZ7ZkGK1p6FIE+bG7erUfXiCUMoHvhCSaxoRldS4cYXVMUgQ/CsLAAJyw6JXjDIpp+V/SejZjd&#10;6GJZlnfFCL53HrgIAW+fTk66yfmlFDx+kzKISHRLEVvMu897l/Zis2bNzjM3KD7DYP+AwjBlseg5&#10;1ROLjOy9+iuVUdxDABkXHEwBUioucg/YTVX+0c3LwJzIvSA5wZ1pCv8vLf96eHHfPYnTJ5hwgImQ&#10;0YUm4GXqZ5LepC8iJehHCo9n2sQUCU+PqtWqrmpKOPrqqqxvy0xscXnufIifBRiSDi31OJdMFzt8&#10;CRFLYuhbSKoWQKt+q7TOht91j9qTA8MZbvNKKPHJb2HakhGxLO+xOOEMtSQ1O1WxkHLlURsVUW9a&#10;mZYiSlxzKm1TKZEVM0O60JBOceqmmZsO+iNSNqJqWhpe98wLSvSzxbHc1vfVCmV2bfhro7s27N48&#10;AjZVUcIsHwB1+Qb44z6CVJmaVP1UEptOBkohtz/LNmnt2s5Rl59r8wsAAP//AwBQSwMEFAAGAAgA&#10;AAAhAFR1+vDhAAAACQEAAA8AAABkcnMvZG93bnJldi54bWxMj8FOwzAQRO9I/IO1SNyoHWjaEuJU&#10;FClIIBAlgMTRiU0SEa+D7bbh71lOcFy90czbfD3Zge2ND71DCclMADPYON1jK+H1pTxbAQtRoVaD&#10;QyPh2wRYF8dHucq0O+Cz2VexZVSCIVMSuhjHjPPQdMaqMHOjQWIfzlsV6fQt114dqNwO/FyIBbeq&#10;R1ro1GhuOtN8Vjsr4eH9otn0m3pxv717tF/+9u2prEopT0+m6ytg0UzxLwy/+qQOBTnVboc6sEHC&#10;MklTihJIgBG/FPM5sFrCSqQJ8CLn/z8ofgAAAP//AwBQSwECLQAUAAYACAAAACEAtoM4kv4AAADh&#10;AQAAEwAAAAAAAAAAAAAAAAAAAAAAW0NvbnRlbnRfVHlwZXNdLnhtbFBLAQItABQABgAIAAAAIQA4&#10;/SH/1gAAAJQBAAALAAAAAAAAAAAAAAAAAC8BAABfcmVscy8ucmVsc1BLAQItABQABgAIAAAAIQDm&#10;y83D1wEAAKQDAAAOAAAAAAAAAAAAAAAAAC4CAABkcnMvZTJvRG9jLnhtbFBLAQItABQABgAIAAAA&#10;IQBUdfrw4QAAAAkBAAAPAAAAAAAAAAAAAAAAADEEAABkcnMvZG93bnJldi54bWxQSwUGAAAAAAQA&#10;BADzAAAAPwUAAAAA&#10;" stroked="f" strokeweight="1pt">
                <v:stroke miterlimit="4"/>
                <v:textbox inset="1.27mm,1.27mm,1.27mm,1.27mm">
                  <w:txbxContent>
                    <w:p w14:paraId="0D556628" w14:textId="77777777" w:rsidR="0095748C" w:rsidRDefault="00F70254">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203CC1CF" w14:textId="77777777" w:rsidR="0095748C" w:rsidRDefault="00F70254">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v:textbox>
              </v:shape>
            </w:pict>
          </mc:Fallback>
        </mc:AlternateContent>
      </w:r>
      <w:r w:rsidR="00F70254">
        <w:rPr>
          <w:rFonts w:ascii="Garamond" w:hAnsi="Garamond"/>
          <w:sz w:val="24"/>
          <w:szCs w:val="24"/>
        </w:rPr>
        <w:t>M:</w:t>
      </w:r>
      <w:r w:rsidR="00F70254">
        <w:rPr>
          <w:rFonts w:ascii="Garamond" w:hAnsi="Garamond"/>
          <w:sz w:val="24"/>
          <w:szCs w:val="24"/>
        </w:rPr>
        <w:tab/>
      </w:r>
      <w:r w:rsidR="00F70254">
        <w:rPr>
          <w:rFonts w:ascii="Garamond" w:hAnsi="Garamond"/>
          <w:sz w:val="24"/>
          <w:szCs w:val="24"/>
        </w:rPr>
        <w:t xml:space="preserve">Beloved in the Lord: let us draw near with a true heart and confess our sins to God our Father, asking him in the name of our Lord Jesus Christ to </w:t>
      </w:r>
      <w:r w:rsidR="00F70254">
        <w:rPr>
          <w:rFonts w:ascii="Garamond" w:hAnsi="Garamond"/>
          <w:sz w:val="24"/>
          <w:szCs w:val="24"/>
        </w:rPr>
        <w:t>grant us forgiveness</w:t>
      </w:r>
      <w:r w:rsidR="00F70254">
        <w:rPr>
          <w:rFonts w:ascii="Garamond" w:hAnsi="Garamond"/>
          <w:sz w:val="24"/>
          <w:szCs w:val="24"/>
        </w:rPr>
        <w:t>.</w:t>
      </w:r>
    </w:p>
    <w:p w14:paraId="6E30D9D5" w14:textId="77777777" w:rsidR="0095748C" w:rsidRDefault="00F70254">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Holy and merciful Father, I confess that I am by nature sinful, and that I have disobeyed you in my thoughts, words, and actions. I have done what is evil and failed to do what is good. For this I deserve your punishment both now a</w:t>
      </w:r>
      <w:r>
        <w:rPr>
          <w:rFonts w:ascii="Garamond" w:hAnsi="Garamond"/>
          <w:b/>
          <w:bCs/>
          <w:sz w:val="24"/>
          <w:szCs w:val="24"/>
        </w:rPr>
        <w:t xml:space="preserve">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6321C573" w14:textId="77777777" w:rsidR="0095748C" w:rsidRDefault="00F70254">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09375867" wp14:editId="2B471187">
            <wp:extent cx="160020" cy="186231"/>
            <wp:effectExtent l="0" t="0" r="0" b="0"/>
            <wp:docPr id="1073741828" name="officeArt object" descr="Music"/>
            <wp:cNvGraphicFramePr/>
            <a:graphic xmlns:a="http://schemas.openxmlformats.org/drawingml/2006/main">
              <a:graphicData uri="http://schemas.openxmlformats.org/drawingml/2006/picture">
                <pic:pic xmlns:pic="http://schemas.openxmlformats.org/drawingml/2006/picture">
                  <pic:nvPicPr>
                    <pic:cNvPr id="1073741828"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eastAsia="Garamond" w:hAnsi="Garamond" w:cs="Garamond"/>
          <w:b/>
          <w:bCs/>
          <w:sz w:val="24"/>
          <w:szCs w:val="24"/>
        </w:rPr>
        <w:tab/>
        <w:t>Lord, have mercy on us. Christ, have mercy on us. Lord, have mercy on us.</w:t>
      </w:r>
    </w:p>
    <w:p w14:paraId="21A0BD66" w14:textId="77777777" w:rsidR="0095748C" w:rsidRDefault="00F70254">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2E8EA5C2" w14:textId="77777777" w:rsidR="0095748C" w:rsidRDefault="00F70254">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God, our heavenly Father, has bee</w:t>
      </w:r>
      <w:r>
        <w:rPr>
          <w:rFonts w:ascii="Garamond" w:hAnsi="Garamond"/>
          <w:sz w:val="24"/>
          <w:szCs w:val="24"/>
        </w:rPr>
        <w:t xml:space="preserv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3179C3B1" w14:textId="77777777" w:rsidR="0095748C" w:rsidRDefault="00F70254">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27552A54" w14:textId="77777777" w:rsidR="0095748C" w:rsidRDefault="00F70254">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0945A7DE"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60784507" wp14:editId="00FD0759">
            <wp:extent cx="160020" cy="186231"/>
            <wp:effectExtent l="0" t="0" r="0" b="0"/>
            <wp:docPr id="1073741829" name="officeArt object" descr="Music"/>
            <wp:cNvGraphicFramePr/>
            <a:graphic xmlns:a="http://schemas.openxmlformats.org/drawingml/2006/main">
              <a:graphicData uri="http://schemas.openxmlformats.org/drawingml/2006/picture">
                <pic:pic xmlns:pic="http://schemas.openxmlformats.org/drawingml/2006/picture">
                  <pic:nvPicPr>
                    <pic:cNvPr id="1073741829"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Glory be to God on high,</w:t>
      </w:r>
    </w:p>
    <w:p w14:paraId="5045B0D6"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on earth peace, good will toward men.</w:t>
      </w:r>
    </w:p>
    <w:p w14:paraId="1C9DDCA2"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We praise </w:t>
      </w:r>
      <w:proofErr w:type="gramStart"/>
      <w:r>
        <w:rPr>
          <w:rFonts w:ascii="Garamond" w:eastAsia="Garamond" w:hAnsi="Garamond" w:cs="Garamond"/>
          <w:b/>
          <w:bCs/>
          <w:sz w:val="24"/>
          <w:szCs w:val="24"/>
        </w:rPr>
        <w:t>you,</w:t>
      </w:r>
      <w:proofErr w:type="gramEnd"/>
      <w:r>
        <w:rPr>
          <w:rFonts w:ascii="Garamond" w:eastAsia="Garamond" w:hAnsi="Garamond" w:cs="Garamond"/>
          <w:b/>
          <w:bCs/>
          <w:sz w:val="24"/>
          <w:szCs w:val="24"/>
        </w:rPr>
        <w:t xml:space="preserve"> we bless you, we worship you,</w:t>
      </w:r>
    </w:p>
    <w:p w14:paraId="6F25F2FD"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We glorify you, we give thanks to you, for your great glory.</w:t>
      </w:r>
    </w:p>
    <w:p w14:paraId="1DE7C055"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h</w:t>
      </w:r>
      <w:r>
        <w:rPr>
          <w:rFonts w:ascii="Garamond" w:eastAsia="Garamond" w:hAnsi="Garamond" w:cs="Garamond"/>
          <w:b/>
          <w:bCs/>
          <w:sz w:val="24"/>
          <w:szCs w:val="24"/>
        </w:rPr>
        <w:t>eavenly King, God the Father almighty.</w:t>
      </w:r>
    </w:p>
    <w:p w14:paraId="5ECA506C"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O Lord, the only begotten Son, Jesus </w:t>
      </w:r>
      <w:proofErr w:type="gramStart"/>
      <w:r>
        <w:rPr>
          <w:rFonts w:ascii="Garamond" w:eastAsia="Garamond" w:hAnsi="Garamond" w:cs="Garamond"/>
          <w:b/>
          <w:bCs/>
          <w:sz w:val="24"/>
          <w:szCs w:val="24"/>
        </w:rPr>
        <w:t>Christ;</w:t>
      </w:r>
      <w:proofErr w:type="gramEnd"/>
    </w:p>
    <w:p w14:paraId="127C2D62"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Lamb of God, Son of the Father,</w:t>
      </w:r>
    </w:p>
    <w:p w14:paraId="40E5BC87"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have mercy on us.</w:t>
      </w:r>
    </w:p>
    <w:p w14:paraId="487E5C29"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receive our prayer.</w:t>
      </w:r>
    </w:p>
    <w:p w14:paraId="32A277EC" w14:textId="77777777" w:rsidR="0095748C" w:rsidRDefault="00F70254">
      <w:pPr>
        <w:pStyle w:val="FreeForm"/>
        <w:tabs>
          <w:tab w:val="right" w:pos="6480"/>
        </w:tabs>
        <w:spacing w:line="252" w:lineRule="auto"/>
        <w:ind w:left="547" w:right="1800" w:hanging="547"/>
        <w:rPr>
          <w:rFonts w:ascii="Garamond" w:eastAsia="Garamond" w:hAnsi="Garamond" w:cs="Garamond"/>
          <w:b/>
          <w:bCs/>
          <w:sz w:val="24"/>
          <w:szCs w:val="24"/>
        </w:rPr>
      </w:pPr>
      <w:r>
        <w:rPr>
          <w:rFonts w:ascii="Garamond" w:eastAsia="Garamond" w:hAnsi="Garamond" w:cs="Garamond"/>
          <w:b/>
          <w:bCs/>
          <w:sz w:val="24"/>
          <w:szCs w:val="24"/>
        </w:rPr>
        <w:tab/>
        <w:t xml:space="preserve">You sit at </w:t>
      </w:r>
      <w:r>
        <w:rPr>
          <w:rFonts w:ascii="Garamond" w:eastAsia="Garamond" w:hAnsi="Garamond" w:cs="Garamond"/>
          <w:b/>
          <w:bCs/>
          <w:sz w:val="24"/>
          <w:szCs w:val="24"/>
        </w:rPr>
        <w:t>the right hand of God the Father; have mercy on us.</w:t>
      </w:r>
    </w:p>
    <w:p w14:paraId="1DDF6936"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For you </w:t>
      </w:r>
      <w:proofErr w:type="gramStart"/>
      <w:r>
        <w:rPr>
          <w:rFonts w:ascii="Garamond" w:eastAsia="Garamond" w:hAnsi="Garamond" w:cs="Garamond"/>
          <w:b/>
          <w:bCs/>
          <w:sz w:val="24"/>
          <w:szCs w:val="24"/>
        </w:rPr>
        <w:t>only are</w:t>
      </w:r>
      <w:proofErr w:type="gramEnd"/>
      <w:r>
        <w:rPr>
          <w:rFonts w:ascii="Garamond" w:eastAsia="Garamond" w:hAnsi="Garamond" w:cs="Garamond"/>
          <w:b/>
          <w:bCs/>
          <w:sz w:val="24"/>
          <w:szCs w:val="24"/>
        </w:rPr>
        <w:t xml:space="preserve"> holy; you only are the Lord.</w:t>
      </w:r>
    </w:p>
    <w:p w14:paraId="1ED3F33E"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only, O Christ, with the Holy Spirit,</w:t>
      </w:r>
    </w:p>
    <w:p w14:paraId="442754F5"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Are most high in the glory of God the Father. Amen.</w:t>
      </w:r>
    </w:p>
    <w:p w14:paraId="33F32720" w14:textId="1024CB74" w:rsidR="0095748C" w:rsidRDefault="00F70254">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lastRenderedPageBreak/>
        <w:t>PRAYER OF THE DAY</w:t>
      </w:r>
    </w:p>
    <w:p w14:paraId="1230D497" w14:textId="77777777" w:rsidR="0095748C" w:rsidRDefault="00F70254">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76584FC9" w14:textId="77777777" w:rsidR="0095748C" w:rsidRDefault="00F70254">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w:t>
      </w:r>
      <w:r>
        <w:rPr>
          <w:rFonts w:ascii="Garamond" w:hAnsi="Garamond"/>
          <w:b/>
          <w:bCs/>
          <w:sz w:val="24"/>
          <w:szCs w:val="24"/>
        </w:rPr>
        <w:t>ou.</w:t>
      </w:r>
    </w:p>
    <w:p w14:paraId="34F9D54B" w14:textId="77777777" w:rsidR="0095748C" w:rsidRDefault="00F70254">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6F788113" w14:textId="77777777" w:rsidR="0095748C" w:rsidRDefault="00F70254">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Grant, O merciful Lord, to your faithful people pardon and peace that they may be cleansed from all their sins and serve you with a quiet mind; through Jesus Christ, your Son, our Lord, who lives and reigns with you and the Holy Spirit,</w:t>
      </w:r>
      <w:r>
        <w:rPr>
          <w:rFonts w:ascii="Garamond" w:hAnsi="Garamond"/>
          <w:sz w:val="24"/>
          <w:szCs w:val="24"/>
        </w:rPr>
        <w:t xml:space="preserve"> one God, now and forever. </w:t>
      </w:r>
    </w:p>
    <w:p w14:paraId="7CFCA624" w14:textId="77777777" w:rsidR="0095748C" w:rsidRDefault="00F70254">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037EB72E" w14:textId="77777777" w:rsidR="0095748C" w:rsidRDefault="00F70254" w:rsidP="00001077">
      <w:pPr>
        <w:pStyle w:val="NormalWeb"/>
        <w:tabs>
          <w:tab w:val="right" w:pos="8620"/>
        </w:tabs>
        <w:spacing w:before="48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Isaiah 25:6</w:t>
      </w:r>
      <w:r>
        <w:rPr>
          <w:rFonts w:ascii="Garamond" w:hAnsi="Garamond"/>
          <w:i/>
          <w:iCs/>
        </w:rPr>
        <w:t>–</w:t>
      </w:r>
      <w:r>
        <w:rPr>
          <w:rFonts w:ascii="Garamond" w:hAnsi="Garamond"/>
          <w:i/>
          <w:iCs/>
        </w:rPr>
        <w:t>9</w:t>
      </w:r>
    </w:p>
    <w:p w14:paraId="2F461C2E" w14:textId="77777777" w:rsidR="0095748C" w:rsidRDefault="00F70254" w:rsidP="00001077">
      <w:pPr>
        <w:pStyle w:val="Body"/>
        <w:shd w:val="clear" w:color="auto" w:fill="FFFFFF"/>
        <w:spacing w:before="40" w:after="0" w:line="252" w:lineRule="auto"/>
        <w:rPr>
          <w:rFonts w:ascii="Garamond" w:hAnsi="Garamond"/>
          <w:i/>
          <w:iCs/>
          <w:sz w:val="24"/>
          <w:szCs w:val="24"/>
        </w:rPr>
      </w:pPr>
      <w:r>
        <w:rPr>
          <w:rFonts w:ascii="Garamond" w:hAnsi="Garamond"/>
          <w:i/>
          <w:iCs/>
          <w:sz w:val="24"/>
          <w:szCs w:val="24"/>
        </w:rPr>
        <w:t>The veil of death has been removed: Christ is risen from the dead, and now we have the invitation to the Lord</w:t>
      </w:r>
      <w:r>
        <w:rPr>
          <w:rFonts w:ascii="Garamond" w:hAnsi="Garamond"/>
          <w:i/>
          <w:iCs/>
          <w:sz w:val="24"/>
          <w:szCs w:val="24"/>
        </w:rPr>
        <w:t>’</w:t>
      </w:r>
      <w:r>
        <w:rPr>
          <w:rFonts w:ascii="Garamond" w:hAnsi="Garamond"/>
          <w:i/>
          <w:iCs/>
          <w:sz w:val="24"/>
          <w:szCs w:val="24"/>
        </w:rPr>
        <w:t>s eternal feast.</w:t>
      </w:r>
    </w:p>
    <w:p w14:paraId="566A4385" w14:textId="77777777" w:rsidR="00001077" w:rsidRPr="00001077" w:rsidRDefault="00001077" w:rsidP="00001077">
      <w:pPr>
        <w:pStyle w:val="line"/>
        <w:shd w:val="clear" w:color="auto" w:fill="FFFFFF"/>
        <w:spacing w:before="240" w:beforeAutospacing="0" w:after="0" w:afterAutospacing="0" w:line="252" w:lineRule="auto"/>
        <w:rPr>
          <w:rFonts w:ascii="Garamond" w:hAnsi="Garamond" w:cs="Segoe UI"/>
          <w:color w:val="000000"/>
        </w:rPr>
      </w:pPr>
      <w:r w:rsidRPr="00001077">
        <w:rPr>
          <w:rStyle w:val="text"/>
          <w:rFonts w:ascii="Garamond" w:hAnsi="Garamond" w:cs="Segoe UI"/>
          <w:b/>
          <w:bCs/>
          <w:color w:val="000000"/>
          <w:vertAlign w:val="superscript"/>
        </w:rPr>
        <w:t>6 </w:t>
      </w:r>
      <w:r w:rsidRPr="00001077">
        <w:rPr>
          <w:rStyle w:val="text"/>
          <w:rFonts w:ascii="Garamond" w:hAnsi="Garamond" w:cs="Segoe UI"/>
          <w:color w:val="000000"/>
        </w:rPr>
        <w:t>On this mountain the </w:t>
      </w:r>
      <w:r w:rsidRPr="00001077">
        <w:rPr>
          <w:rStyle w:val="small-caps"/>
          <w:rFonts w:ascii="Garamond" w:hAnsi="Garamond" w:cs="Segoe UI"/>
          <w:smallCaps/>
          <w:color w:val="000000"/>
        </w:rPr>
        <w:t>Lord</w:t>
      </w:r>
      <w:r w:rsidRPr="00001077">
        <w:rPr>
          <w:rStyle w:val="text"/>
          <w:rFonts w:ascii="Garamond" w:hAnsi="Garamond" w:cs="Segoe UI"/>
          <w:color w:val="000000"/>
        </w:rPr>
        <w:t> Almighty will prepare</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a feast of rich food for all peoples,</w:t>
      </w:r>
      <w:r w:rsidRPr="00001077">
        <w:rPr>
          <w:rFonts w:ascii="Garamond" w:hAnsi="Garamond" w:cs="Segoe UI"/>
          <w:color w:val="000000"/>
        </w:rPr>
        <w:br/>
      </w:r>
      <w:r w:rsidRPr="00001077">
        <w:rPr>
          <w:rStyle w:val="text"/>
          <w:rFonts w:ascii="Garamond" w:hAnsi="Garamond" w:cs="Segoe UI"/>
          <w:color w:val="000000"/>
        </w:rPr>
        <w:t>a banquet of aged wine—</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the best of meats and the finest of wines.</w:t>
      </w:r>
      <w:r w:rsidRPr="00001077">
        <w:rPr>
          <w:rFonts w:ascii="Garamond" w:hAnsi="Garamond" w:cs="Segoe UI"/>
          <w:color w:val="000000"/>
        </w:rPr>
        <w:br/>
      </w:r>
      <w:r w:rsidRPr="00001077">
        <w:rPr>
          <w:rStyle w:val="text"/>
          <w:rFonts w:ascii="Garamond" w:hAnsi="Garamond" w:cs="Segoe UI"/>
          <w:b/>
          <w:bCs/>
          <w:color w:val="000000"/>
          <w:vertAlign w:val="superscript"/>
        </w:rPr>
        <w:t>7 </w:t>
      </w:r>
      <w:r w:rsidRPr="00001077">
        <w:rPr>
          <w:rStyle w:val="text"/>
          <w:rFonts w:ascii="Garamond" w:hAnsi="Garamond" w:cs="Segoe UI"/>
          <w:color w:val="000000"/>
        </w:rPr>
        <w:t>On this mountain he will destroy</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the shroud that enfolds all peoples,</w:t>
      </w:r>
      <w:r w:rsidRPr="00001077">
        <w:rPr>
          <w:rFonts w:ascii="Garamond" w:hAnsi="Garamond" w:cs="Segoe UI"/>
          <w:color w:val="000000"/>
        </w:rPr>
        <w:br/>
      </w:r>
      <w:r w:rsidRPr="00001077">
        <w:rPr>
          <w:rStyle w:val="text"/>
          <w:rFonts w:ascii="Garamond" w:hAnsi="Garamond" w:cs="Segoe UI"/>
          <w:color w:val="000000"/>
        </w:rPr>
        <w:t>the sheet that covers all nations;</w:t>
      </w:r>
      <w:r w:rsidRPr="00001077">
        <w:rPr>
          <w:rFonts w:ascii="Garamond" w:hAnsi="Garamond" w:cs="Segoe UI"/>
          <w:color w:val="000000"/>
        </w:rPr>
        <w:br/>
      </w:r>
      <w:r w:rsidRPr="00001077">
        <w:rPr>
          <w:rStyle w:val="text"/>
          <w:rFonts w:ascii="Garamond" w:hAnsi="Garamond" w:cs="Segoe UI"/>
          <w:b/>
          <w:bCs/>
          <w:color w:val="000000"/>
          <w:vertAlign w:val="superscript"/>
        </w:rPr>
        <w:t>8 </w:t>
      </w:r>
      <w:r w:rsidRPr="00001077">
        <w:rPr>
          <w:rStyle w:val="indent-1-breaks"/>
          <w:rFonts w:ascii="Garamond" w:hAnsi="Garamond" w:cs="Courier New"/>
          <w:color w:val="000000"/>
        </w:rPr>
        <w:t>    </w:t>
      </w:r>
      <w:r w:rsidRPr="00001077">
        <w:rPr>
          <w:rStyle w:val="text"/>
          <w:rFonts w:ascii="Garamond" w:hAnsi="Garamond" w:cs="Segoe UI"/>
          <w:color w:val="000000"/>
        </w:rPr>
        <w:t>he will swallow up death forever.</w:t>
      </w:r>
      <w:r w:rsidRPr="00001077">
        <w:rPr>
          <w:rFonts w:ascii="Garamond" w:hAnsi="Garamond" w:cs="Segoe UI"/>
          <w:color w:val="000000"/>
        </w:rPr>
        <w:br/>
      </w:r>
      <w:r w:rsidRPr="00001077">
        <w:rPr>
          <w:rStyle w:val="text"/>
          <w:rFonts w:ascii="Garamond" w:hAnsi="Garamond" w:cs="Segoe UI"/>
          <w:color w:val="000000"/>
        </w:rPr>
        <w:t>The Sovereign </w:t>
      </w:r>
      <w:r w:rsidRPr="00001077">
        <w:rPr>
          <w:rStyle w:val="small-caps"/>
          <w:rFonts w:ascii="Garamond" w:hAnsi="Garamond" w:cs="Segoe UI"/>
          <w:smallCaps/>
          <w:color w:val="000000"/>
        </w:rPr>
        <w:t>Lord</w:t>
      </w:r>
      <w:r w:rsidRPr="00001077">
        <w:rPr>
          <w:rStyle w:val="text"/>
          <w:rFonts w:ascii="Garamond" w:hAnsi="Garamond" w:cs="Segoe UI"/>
          <w:color w:val="000000"/>
        </w:rPr>
        <w:t> will wipe away the tears</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from all faces;</w:t>
      </w:r>
      <w:r w:rsidRPr="00001077">
        <w:rPr>
          <w:rFonts w:ascii="Garamond" w:hAnsi="Garamond" w:cs="Segoe UI"/>
          <w:color w:val="000000"/>
        </w:rPr>
        <w:br/>
      </w:r>
      <w:r w:rsidRPr="00001077">
        <w:rPr>
          <w:rStyle w:val="text"/>
          <w:rFonts w:ascii="Garamond" w:hAnsi="Garamond" w:cs="Segoe UI"/>
          <w:color w:val="000000"/>
        </w:rPr>
        <w:t>he will remove his people’s disgrace</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from all the earth.</w:t>
      </w:r>
      <w:r w:rsidRPr="00001077">
        <w:rPr>
          <w:rFonts w:ascii="Garamond" w:hAnsi="Garamond" w:cs="Segoe UI"/>
          <w:color w:val="000000"/>
        </w:rPr>
        <w:br/>
      </w:r>
      <w:r w:rsidRPr="00001077">
        <w:rPr>
          <w:rStyle w:val="text"/>
          <w:rFonts w:ascii="Garamond" w:hAnsi="Garamond" w:cs="Segoe UI"/>
          <w:color w:val="000000"/>
        </w:rPr>
        <w:t>The </w:t>
      </w:r>
      <w:r w:rsidRPr="00001077">
        <w:rPr>
          <w:rStyle w:val="small-caps"/>
          <w:rFonts w:ascii="Garamond" w:hAnsi="Garamond" w:cs="Segoe UI"/>
          <w:smallCaps/>
          <w:color w:val="000000"/>
        </w:rPr>
        <w:t>Lord</w:t>
      </w:r>
      <w:r w:rsidRPr="00001077">
        <w:rPr>
          <w:rStyle w:val="text"/>
          <w:rFonts w:ascii="Garamond" w:hAnsi="Garamond" w:cs="Segoe UI"/>
          <w:color w:val="000000"/>
        </w:rPr>
        <w:t> has spoken.</w:t>
      </w:r>
    </w:p>
    <w:p w14:paraId="45AD2B12" w14:textId="77777777" w:rsidR="00001077" w:rsidRPr="00001077" w:rsidRDefault="00001077" w:rsidP="00001077">
      <w:pPr>
        <w:pStyle w:val="top-05"/>
        <w:shd w:val="clear" w:color="auto" w:fill="FFFFFF"/>
        <w:spacing w:before="0" w:beforeAutospacing="0" w:after="0" w:afterAutospacing="0" w:line="252" w:lineRule="auto"/>
        <w:rPr>
          <w:rFonts w:ascii="Garamond" w:hAnsi="Garamond" w:cs="Segoe UI"/>
          <w:color w:val="000000"/>
        </w:rPr>
      </w:pPr>
      <w:r w:rsidRPr="00001077">
        <w:rPr>
          <w:rStyle w:val="text"/>
          <w:rFonts w:ascii="Garamond" w:hAnsi="Garamond" w:cs="Segoe UI"/>
          <w:b/>
          <w:bCs/>
          <w:color w:val="000000"/>
          <w:vertAlign w:val="superscript"/>
        </w:rPr>
        <w:t>9 </w:t>
      </w:r>
      <w:r w:rsidRPr="00001077">
        <w:rPr>
          <w:rStyle w:val="text"/>
          <w:rFonts w:ascii="Garamond" w:hAnsi="Garamond" w:cs="Segoe UI"/>
          <w:color w:val="000000"/>
        </w:rPr>
        <w:t>In that day they will say,</w:t>
      </w:r>
    </w:p>
    <w:p w14:paraId="1F5A1EA5" w14:textId="77777777" w:rsidR="00001077" w:rsidRPr="00001077" w:rsidRDefault="00001077" w:rsidP="00001077">
      <w:pPr>
        <w:pStyle w:val="line"/>
        <w:shd w:val="clear" w:color="auto" w:fill="FFFFFF"/>
        <w:spacing w:before="0" w:beforeAutospacing="0" w:after="0" w:afterAutospacing="0" w:line="252" w:lineRule="auto"/>
        <w:rPr>
          <w:rFonts w:ascii="Garamond" w:hAnsi="Garamond" w:cs="Segoe UI"/>
          <w:color w:val="000000"/>
        </w:rPr>
      </w:pPr>
      <w:r w:rsidRPr="00001077">
        <w:rPr>
          <w:rStyle w:val="text"/>
          <w:rFonts w:ascii="Garamond" w:hAnsi="Garamond" w:cs="Segoe UI"/>
          <w:color w:val="000000"/>
        </w:rPr>
        <w:t>“Surely this is our God;</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we trusted in him, and he saved us.</w:t>
      </w:r>
      <w:r w:rsidRPr="00001077">
        <w:rPr>
          <w:rFonts w:ascii="Garamond" w:hAnsi="Garamond" w:cs="Segoe UI"/>
          <w:color w:val="000000"/>
        </w:rPr>
        <w:br/>
      </w:r>
      <w:r w:rsidRPr="00001077">
        <w:rPr>
          <w:rStyle w:val="text"/>
          <w:rFonts w:ascii="Garamond" w:hAnsi="Garamond" w:cs="Segoe UI"/>
          <w:color w:val="000000"/>
        </w:rPr>
        <w:t>This is the </w:t>
      </w:r>
      <w:r w:rsidRPr="00001077">
        <w:rPr>
          <w:rStyle w:val="small-caps"/>
          <w:rFonts w:ascii="Garamond" w:hAnsi="Garamond" w:cs="Segoe UI"/>
          <w:smallCaps/>
          <w:color w:val="000000"/>
        </w:rPr>
        <w:t>Lord</w:t>
      </w:r>
      <w:r w:rsidRPr="00001077">
        <w:rPr>
          <w:rStyle w:val="text"/>
          <w:rFonts w:ascii="Garamond" w:hAnsi="Garamond" w:cs="Segoe UI"/>
          <w:color w:val="000000"/>
        </w:rPr>
        <w:t>, we trusted in him;</w:t>
      </w:r>
      <w:r w:rsidRPr="00001077">
        <w:rPr>
          <w:rFonts w:ascii="Garamond" w:hAnsi="Garamond" w:cs="Segoe UI"/>
          <w:color w:val="000000"/>
        </w:rPr>
        <w:br/>
      </w:r>
      <w:r w:rsidRPr="00001077">
        <w:rPr>
          <w:rStyle w:val="indent-1-breaks"/>
          <w:rFonts w:ascii="Garamond" w:hAnsi="Garamond" w:cs="Courier New"/>
          <w:color w:val="000000"/>
        </w:rPr>
        <w:t>    </w:t>
      </w:r>
      <w:r w:rsidRPr="00001077">
        <w:rPr>
          <w:rStyle w:val="text"/>
          <w:rFonts w:ascii="Garamond" w:hAnsi="Garamond" w:cs="Segoe UI"/>
          <w:color w:val="000000"/>
        </w:rPr>
        <w:t>let us rejoice and be glad in his salvation.”</w:t>
      </w:r>
    </w:p>
    <w:p w14:paraId="2FB3DA97" w14:textId="77777777" w:rsidR="0095748C" w:rsidRDefault="00F70254" w:rsidP="00001077">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23, page 72</w:t>
      </w:r>
    </w:p>
    <w:p w14:paraId="21D5B071" w14:textId="77777777" w:rsidR="0095748C" w:rsidRDefault="00F70254">
      <w:pPr>
        <w:pStyle w:val="NormalWeb"/>
        <w:tabs>
          <w:tab w:val="right" w:pos="8620"/>
        </w:tabs>
        <w:spacing w:before="300" w:after="0" w:line="252" w:lineRule="auto"/>
        <w:rPr>
          <w:rFonts w:ascii="Garamond" w:eastAsia="Garamond" w:hAnsi="Garamond" w:cs="Garamond"/>
        </w:rPr>
      </w:pPr>
      <w:r>
        <w:rPr>
          <w:rFonts w:ascii="Garamond" w:hAnsi="Garamond"/>
          <w:b/>
          <w:bCs/>
        </w:rPr>
        <w:lastRenderedPageBreak/>
        <w:t>SECOND LESSON</w:t>
      </w:r>
      <w:r>
        <w:rPr>
          <w:rFonts w:ascii="Garamond" w:eastAsia="Garamond" w:hAnsi="Garamond" w:cs="Garamond"/>
        </w:rPr>
        <w:tab/>
      </w:r>
      <w:r>
        <w:rPr>
          <w:rFonts w:ascii="Garamond" w:hAnsi="Garamond"/>
          <w:i/>
          <w:iCs/>
        </w:rPr>
        <w:t>Philippians 4:4</w:t>
      </w:r>
      <w:r>
        <w:rPr>
          <w:rFonts w:ascii="Garamond" w:hAnsi="Garamond"/>
          <w:i/>
          <w:iCs/>
        </w:rPr>
        <w:t>–</w:t>
      </w:r>
      <w:r>
        <w:rPr>
          <w:rFonts w:ascii="Garamond" w:hAnsi="Garamond"/>
          <w:i/>
          <w:iCs/>
        </w:rPr>
        <w:t>13</w:t>
      </w:r>
    </w:p>
    <w:p w14:paraId="1DDEB3DF" w14:textId="77777777" w:rsidR="0095748C" w:rsidRDefault="00F70254">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w:t>
      </w:r>
      <w:r>
        <w:rPr>
          <w:rFonts w:ascii="Garamond" w:hAnsi="Garamond"/>
          <w:i/>
          <w:iCs/>
          <w:sz w:val="24"/>
          <w:szCs w:val="24"/>
        </w:rPr>
        <w:t xml:space="preserve">I </w:t>
      </w:r>
      <w:r>
        <w:rPr>
          <w:rFonts w:ascii="Garamond" w:hAnsi="Garamond"/>
          <w:i/>
          <w:iCs/>
          <w:sz w:val="24"/>
          <w:szCs w:val="24"/>
        </w:rPr>
        <w:t>will say it again.</w:t>
      </w:r>
      <w:r>
        <w:rPr>
          <w:rFonts w:ascii="Garamond" w:hAnsi="Garamond"/>
          <w:i/>
          <w:iCs/>
          <w:sz w:val="24"/>
          <w:szCs w:val="24"/>
        </w:rPr>
        <w:t xml:space="preserve">” </w:t>
      </w:r>
      <w:r>
        <w:rPr>
          <w:rFonts w:ascii="Garamond" w:hAnsi="Garamond"/>
          <w:i/>
          <w:iCs/>
          <w:sz w:val="24"/>
          <w:szCs w:val="24"/>
        </w:rPr>
        <w:t>Paul</w:t>
      </w:r>
      <w:r>
        <w:rPr>
          <w:rFonts w:ascii="Garamond" w:hAnsi="Garamond"/>
          <w:i/>
          <w:iCs/>
          <w:sz w:val="24"/>
          <w:szCs w:val="24"/>
        </w:rPr>
        <w:t>’</w:t>
      </w:r>
      <w:r>
        <w:rPr>
          <w:rFonts w:ascii="Garamond" w:hAnsi="Garamond"/>
          <w:i/>
          <w:iCs/>
          <w:sz w:val="24"/>
          <w:szCs w:val="24"/>
        </w:rPr>
        <w:t>s letter to the Philippians for the sixteenth time encourages us to rejoice.</w:t>
      </w:r>
    </w:p>
    <w:p w14:paraId="7B085E48" w14:textId="77777777" w:rsidR="00001077" w:rsidRPr="00001077" w:rsidRDefault="00001077" w:rsidP="000010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2" w:lineRule="auto"/>
        <w:rPr>
          <w:rFonts w:ascii="Garamond" w:eastAsia="Times New Roman" w:hAnsi="Garamond" w:cs="Segoe UI"/>
          <w:color w:val="000000"/>
          <w:bdr w:val="none" w:sz="0" w:space="0" w:color="auto"/>
        </w:rPr>
      </w:pPr>
      <w:r w:rsidRPr="00001077">
        <w:rPr>
          <w:rFonts w:ascii="Garamond" w:eastAsia="Times New Roman" w:hAnsi="Garamond" w:cs="Segoe UI"/>
          <w:b/>
          <w:bCs/>
          <w:color w:val="000000"/>
          <w:bdr w:val="none" w:sz="0" w:space="0" w:color="auto"/>
          <w:vertAlign w:val="superscript"/>
        </w:rPr>
        <w:t>4 </w:t>
      </w:r>
      <w:r w:rsidRPr="00001077">
        <w:rPr>
          <w:rFonts w:ascii="Garamond" w:eastAsia="Times New Roman" w:hAnsi="Garamond" w:cs="Segoe UI"/>
          <w:color w:val="000000"/>
          <w:bdr w:val="none" w:sz="0" w:space="0" w:color="auto"/>
        </w:rPr>
        <w:t>Rejoice in the Lord always. I will say it again: Rejoice! </w:t>
      </w:r>
      <w:r w:rsidRPr="00001077">
        <w:rPr>
          <w:rFonts w:ascii="Garamond" w:eastAsia="Times New Roman" w:hAnsi="Garamond" w:cs="Segoe UI"/>
          <w:b/>
          <w:bCs/>
          <w:color w:val="000000"/>
          <w:bdr w:val="none" w:sz="0" w:space="0" w:color="auto"/>
          <w:vertAlign w:val="superscript"/>
        </w:rPr>
        <w:t>5 </w:t>
      </w:r>
      <w:r w:rsidRPr="00001077">
        <w:rPr>
          <w:rFonts w:ascii="Garamond" w:eastAsia="Times New Roman" w:hAnsi="Garamond" w:cs="Segoe UI"/>
          <w:color w:val="000000"/>
          <w:bdr w:val="none" w:sz="0" w:space="0" w:color="auto"/>
        </w:rPr>
        <w:t xml:space="preserve">Let your gentleness be evident to all. The Lord is </w:t>
      </w:r>
      <w:proofErr w:type="gramStart"/>
      <w:r w:rsidRPr="00001077">
        <w:rPr>
          <w:rFonts w:ascii="Garamond" w:eastAsia="Times New Roman" w:hAnsi="Garamond" w:cs="Segoe UI"/>
          <w:color w:val="000000"/>
          <w:bdr w:val="none" w:sz="0" w:space="0" w:color="auto"/>
        </w:rPr>
        <w:t>near</w:t>
      </w:r>
      <w:proofErr w:type="gramEnd"/>
      <w:r w:rsidRPr="00001077">
        <w:rPr>
          <w:rFonts w:ascii="Garamond" w:eastAsia="Times New Roman" w:hAnsi="Garamond" w:cs="Segoe UI"/>
          <w:color w:val="000000"/>
          <w:bdr w:val="none" w:sz="0" w:space="0" w:color="auto"/>
        </w:rPr>
        <w:t>. </w:t>
      </w:r>
      <w:r w:rsidRPr="00001077">
        <w:rPr>
          <w:rFonts w:ascii="Garamond" w:eastAsia="Times New Roman" w:hAnsi="Garamond" w:cs="Segoe UI"/>
          <w:b/>
          <w:bCs/>
          <w:color w:val="000000"/>
          <w:bdr w:val="none" w:sz="0" w:space="0" w:color="auto"/>
          <w:vertAlign w:val="superscript"/>
        </w:rPr>
        <w:t>6 </w:t>
      </w:r>
      <w:r w:rsidRPr="00001077">
        <w:rPr>
          <w:rFonts w:ascii="Garamond" w:eastAsia="Times New Roman" w:hAnsi="Garamond" w:cs="Segoe UI"/>
          <w:color w:val="000000"/>
          <w:bdr w:val="none" w:sz="0" w:space="0" w:color="auto"/>
        </w:rPr>
        <w:t>Do not be anxious about anything, but in every situation, by prayer and petition, with thanksgiving, present your requests to God. </w:t>
      </w:r>
      <w:r w:rsidRPr="00001077">
        <w:rPr>
          <w:rFonts w:ascii="Garamond" w:eastAsia="Times New Roman" w:hAnsi="Garamond" w:cs="Segoe UI"/>
          <w:b/>
          <w:bCs/>
          <w:color w:val="000000"/>
          <w:bdr w:val="none" w:sz="0" w:space="0" w:color="auto"/>
          <w:vertAlign w:val="superscript"/>
        </w:rPr>
        <w:t>7 </w:t>
      </w:r>
      <w:r w:rsidRPr="00001077">
        <w:rPr>
          <w:rFonts w:ascii="Garamond" w:eastAsia="Times New Roman" w:hAnsi="Garamond" w:cs="Segoe UI"/>
          <w:color w:val="000000"/>
          <w:bdr w:val="none" w:sz="0" w:space="0" w:color="auto"/>
        </w:rPr>
        <w:t>And the peace of God, which transcends all understanding, will guard your hearts and your minds in Christ Jesus.</w:t>
      </w:r>
    </w:p>
    <w:p w14:paraId="0B15F6CE" w14:textId="77777777" w:rsidR="00001077" w:rsidRPr="00001077" w:rsidRDefault="00001077" w:rsidP="000010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2" w:lineRule="auto"/>
        <w:rPr>
          <w:rFonts w:ascii="Garamond" w:eastAsia="Times New Roman" w:hAnsi="Garamond" w:cs="Segoe UI"/>
          <w:color w:val="000000"/>
          <w:bdr w:val="none" w:sz="0" w:space="0" w:color="auto"/>
        </w:rPr>
      </w:pPr>
      <w:r w:rsidRPr="00001077">
        <w:rPr>
          <w:rFonts w:ascii="Garamond" w:eastAsia="Times New Roman" w:hAnsi="Garamond" w:cs="Segoe UI"/>
          <w:b/>
          <w:bCs/>
          <w:color w:val="000000"/>
          <w:bdr w:val="none" w:sz="0" w:space="0" w:color="auto"/>
          <w:vertAlign w:val="superscript"/>
        </w:rPr>
        <w:t>8 </w:t>
      </w:r>
      <w:r w:rsidRPr="00001077">
        <w:rPr>
          <w:rFonts w:ascii="Garamond" w:eastAsia="Times New Roman" w:hAnsi="Garamond" w:cs="Segoe UI"/>
          <w:color w:val="000000"/>
          <w:bdr w:val="none" w:sz="0" w:space="0" w:color="auto"/>
        </w:rPr>
        <w:t>Finally, brothers and sisters, whatever is true, whatever is noble, whatever is right, whatever is pure, whatever is lovely, whatever is admirable—if anything is excellent or praiseworthy—think about such things. </w:t>
      </w:r>
      <w:r w:rsidRPr="00001077">
        <w:rPr>
          <w:rFonts w:ascii="Garamond" w:eastAsia="Times New Roman" w:hAnsi="Garamond" w:cs="Segoe UI"/>
          <w:b/>
          <w:bCs/>
          <w:color w:val="000000"/>
          <w:bdr w:val="none" w:sz="0" w:space="0" w:color="auto"/>
          <w:vertAlign w:val="superscript"/>
        </w:rPr>
        <w:t>9 </w:t>
      </w:r>
      <w:r w:rsidRPr="00001077">
        <w:rPr>
          <w:rFonts w:ascii="Garamond" w:eastAsia="Times New Roman" w:hAnsi="Garamond" w:cs="Segoe UI"/>
          <w:color w:val="000000"/>
          <w:bdr w:val="none" w:sz="0" w:space="0" w:color="auto"/>
        </w:rPr>
        <w:t xml:space="preserve">Whatever you have learned or received or heard from </w:t>
      </w:r>
      <w:proofErr w:type="gramStart"/>
      <w:r w:rsidRPr="00001077">
        <w:rPr>
          <w:rFonts w:ascii="Garamond" w:eastAsia="Times New Roman" w:hAnsi="Garamond" w:cs="Segoe UI"/>
          <w:color w:val="000000"/>
          <w:bdr w:val="none" w:sz="0" w:space="0" w:color="auto"/>
        </w:rPr>
        <w:t>me, or</w:t>
      </w:r>
      <w:proofErr w:type="gramEnd"/>
      <w:r w:rsidRPr="00001077">
        <w:rPr>
          <w:rFonts w:ascii="Garamond" w:eastAsia="Times New Roman" w:hAnsi="Garamond" w:cs="Segoe UI"/>
          <w:color w:val="000000"/>
          <w:bdr w:val="none" w:sz="0" w:space="0" w:color="auto"/>
        </w:rPr>
        <w:t xml:space="preserve"> seen in me—put it into practice. And the God of peace will be with you.</w:t>
      </w:r>
    </w:p>
    <w:p w14:paraId="68D0A393" w14:textId="77777777" w:rsidR="00001077" w:rsidRPr="00001077" w:rsidRDefault="00001077" w:rsidP="000010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2" w:lineRule="auto"/>
        <w:rPr>
          <w:rFonts w:ascii="Garamond" w:eastAsia="Times New Roman" w:hAnsi="Garamond" w:cs="Segoe UI"/>
          <w:color w:val="000000"/>
          <w:bdr w:val="none" w:sz="0" w:space="0" w:color="auto"/>
        </w:rPr>
      </w:pPr>
      <w:r w:rsidRPr="00001077">
        <w:rPr>
          <w:rFonts w:ascii="Garamond" w:eastAsia="Times New Roman" w:hAnsi="Garamond" w:cs="Segoe UI"/>
          <w:b/>
          <w:bCs/>
          <w:color w:val="000000"/>
          <w:bdr w:val="none" w:sz="0" w:space="0" w:color="auto"/>
          <w:vertAlign w:val="superscript"/>
        </w:rPr>
        <w:t>10 </w:t>
      </w:r>
      <w:r w:rsidRPr="00001077">
        <w:rPr>
          <w:rFonts w:ascii="Garamond" w:eastAsia="Times New Roman" w:hAnsi="Garamond" w:cs="Segoe UI"/>
          <w:color w:val="000000"/>
          <w:bdr w:val="none" w:sz="0" w:space="0" w:color="auto"/>
        </w:rPr>
        <w:t>I rejoiced greatly in the Lord that at last you renewed your concern for me. Indeed, you were concerned, but you had no opportunity to show it. </w:t>
      </w:r>
      <w:r w:rsidRPr="00001077">
        <w:rPr>
          <w:rFonts w:ascii="Garamond" w:eastAsia="Times New Roman" w:hAnsi="Garamond" w:cs="Segoe UI"/>
          <w:b/>
          <w:bCs/>
          <w:color w:val="000000"/>
          <w:bdr w:val="none" w:sz="0" w:space="0" w:color="auto"/>
          <w:vertAlign w:val="superscript"/>
        </w:rPr>
        <w:t>11 </w:t>
      </w:r>
      <w:r w:rsidRPr="00001077">
        <w:rPr>
          <w:rFonts w:ascii="Garamond" w:eastAsia="Times New Roman" w:hAnsi="Garamond" w:cs="Segoe UI"/>
          <w:color w:val="000000"/>
          <w:bdr w:val="none" w:sz="0" w:space="0" w:color="auto"/>
        </w:rPr>
        <w:t>I am not saying this because I am in need, for I have learned to be content whatever the circumstances. </w:t>
      </w:r>
      <w:r w:rsidRPr="00001077">
        <w:rPr>
          <w:rFonts w:ascii="Garamond" w:eastAsia="Times New Roman" w:hAnsi="Garamond" w:cs="Segoe UI"/>
          <w:b/>
          <w:bCs/>
          <w:color w:val="000000"/>
          <w:bdr w:val="none" w:sz="0" w:space="0" w:color="auto"/>
          <w:vertAlign w:val="superscript"/>
        </w:rPr>
        <w:t>12 </w:t>
      </w:r>
      <w:r w:rsidRPr="00001077">
        <w:rPr>
          <w:rFonts w:ascii="Garamond" w:eastAsia="Times New Roman" w:hAnsi="Garamond" w:cs="Segoe UI"/>
          <w:color w:val="000000"/>
          <w:bdr w:val="none" w:sz="0" w:space="0" w:color="auto"/>
        </w:rPr>
        <w:t>I know what it is to be in need, and I know what it is to have plenty. I have learned the secret of being content in any and every situation, whether well fed or hungry, whether living in plenty or in want. </w:t>
      </w:r>
      <w:r w:rsidRPr="00001077">
        <w:rPr>
          <w:rFonts w:ascii="Garamond" w:eastAsia="Times New Roman" w:hAnsi="Garamond" w:cs="Segoe UI"/>
          <w:b/>
          <w:bCs/>
          <w:color w:val="000000"/>
          <w:bdr w:val="none" w:sz="0" w:space="0" w:color="auto"/>
          <w:vertAlign w:val="superscript"/>
        </w:rPr>
        <w:t>13 </w:t>
      </w:r>
      <w:r w:rsidRPr="00001077">
        <w:rPr>
          <w:rFonts w:ascii="Garamond" w:eastAsia="Times New Roman" w:hAnsi="Garamond" w:cs="Segoe UI"/>
          <w:color w:val="000000"/>
          <w:bdr w:val="none" w:sz="0" w:space="0" w:color="auto"/>
        </w:rPr>
        <w:t>I can do all this through him who gives me strength.</w:t>
      </w:r>
    </w:p>
    <w:p w14:paraId="03A73D2B" w14:textId="77777777" w:rsidR="0095748C" w:rsidRDefault="00F70254" w:rsidP="003377F4">
      <w:pPr>
        <w:pStyle w:val="Body"/>
        <w:tabs>
          <w:tab w:val="left" w:pos="450"/>
          <w:tab w:val="right" w:pos="8620"/>
        </w:tabs>
        <w:spacing w:before="48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Hebrews 4:12</w:t>
      </w:r>
    </w:p>
    <w:p w14:paraId="41E25537" w14:textId="77777777" w:rsidR="0095748C" w:rsidRDefault="00F70254">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This is the Lord, we trusted in him; let us rejoice and be glad in his salvation. Alleluia.  </w:t>
      </w:r>
    </w:p>
    <w:p w14:paraId="22EBFA78" w14:textId="77777777" w:rsidR="0095748C" w:rsidRDefault="00F70254" w:rsidP="003377F4">
      <w:pPr>
        <w:pStyle w:val="NormalWeb"/>
        <w:tabs>
          <w:tab w:val="left" w:pos="6480"/>
          <w:tab w:val="right" w:pos="8620"/>
        </w:tabs>
        <w:spacing w:before="36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22:1</w:t>
      </w:r>
      <w:r>
        <w:rPr>
          <w:rFonts w:ascii="Garamond" w:hAnsi="Garamond"/>
          <w:i/>
          <w:iCs/>
        </w:rPr>
        <w:t>–</w:t>
      </w:r>
      <w:r>
        <w:rPr>
          <w:rFonts w:ascii="Garamond" w:hAnsi="Garamond"/>
          <w:i/>
          <w:iCs/>
        </w:rPr>
        <w:t>14</w:t>
      </w:r>
    </w:p>
    <w:p w14:paraId="51F49F1D" w14:textId="77777777" w:rsidR="0095748C" w:rsidRDefault="00F70254">
      <w:pPr>
        <w:pStyle w:val="NormalWeb"/>
        <w:tabs>
          <w:tab w:val="left" w:pos="7431"/>
          <w:tab w:val="right" w:pos="8620"/>
        </w:tabs>
        <w:spacing w:before="40" w:after="160" w:line="252" w:lineRule="auto"/>
        <w:rPr>
          <w:rFonts w:ascii="Garamond" w:hAnsi="Garamond"/>
          <w:i/>
          <w:iCs/>
        </w:rPr>
      </w:pPr>
      <w:r>
        <w:rPr>
          <w:rFonts w:ascii="Garamond" w:hAnsi="Garamond"/>
          <w:i/>
          <w:iCs/>
        </w:rPr>
        <w:t>God graciously invites people to enjoy the celebration of Jesus</w:t>
      </w:r>
      <w:r>
        <w:rPr>
          <w:rFonts w:ascii="Garamond" w:hAnsi="Garamond"/>
          <w:i/>
          <w:iCs/>
        </w:rPr>
        <w:t xml:space="preserve">’ </w:t>
      </w:r>
      <w:r>
        <w:rPr>
          <w:rFonts w:ascii="Garamond" w:hAnsi="Garamond"/>
          <w:i/>
          <w:iCs/>
        </w:rPr>
        <w:t>victory. But he does not take kindly toward those unwillin</w:t>
      </w:r>
      <w:r>
        <w:rPr>
          <w:rFonts w:ascii="Garamond" w:hAnsi="Garamond"/>
          <w:i/>
          <w:iCs/>
        </w:rPr>
        <w:t>g to share in the joy of salvation.</w:t>
      </w:r>
    </w:p>
    <w:p w14:paraId="24B65FD6"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rPr>
        <w:t>22 </w:t>
      </w:r>
      <w:r w:rsidRPr="003377F4">
        <w:rPr>
          <w:rFonts w:ascii="Garamond" w:eastAsia="Times New Roman" w:hAnsi="Garamond" w:cs="Segoe UI"/>
          <w:color w:val="000000"/>
          <w:bdr w:val="none" w:sz="0" w:space="0" w:color="auto"/>
        </w:rPr>
        <w:t>Jesus spoke to them again in parables, saying: </w:t>
      </w:r>
      <w:r w:rsidRPr="003377F4">
        <w:rPr>
          <w:rFonts w:ascii="Garamond" w:eastAsia="Times New Roman" w:hAnsi="Garamond" w:cs="Segoe UI"/>
          <w:b/>
          <w:bCs/>
          <w:color w:val="000000"/>
          <w:bdr w:val="none" w:sz="0" w:space="0" w:color="auto"/>
          <w:vertAlign w:val="superscript"/>
        </w:rPr>
        <w:t>2 </w:t>
      </w:r>
      <w:r w:rsidRPr="003377F4">
        <w:rPr>
          <w:rFonts w:ascii="Garamond" w:eastAsia="Times New Roman" w:hAnsi="Garamond" w:cs="Segoe UI"/>
          <w:color w:val="000000"/>
          <w:bdr w:val="none" w:sz="0" w:space="0" w:color="auto"/>
        </w:rPr>
        <w:t>“The kingdom of heaven is like a king who prepared a wedding banquet for his son. </w:t>
      </w:r>
      <w:r w:rsidRPr="003377F4">
        <w:rPr>
          <w:rFonts w:ascii="Garamond" w:eastAsia="Times New Roman" w:hAnsi="Garamond" w:cs="Segoe UI"/>
          <w:b/>
          <w:bCs/>
          <w:color w:val="000000"/>
          <w:bdr w:val="none" w:sz="0" w:space="0" w:color="auto"/>
          <w:vertAlign w:val="superscript"/>
        </w:rPr>
        <w:t>3 </w:t>
      </w:r>
      <w:r w:rsidRPr="003377F4">
        <w:rPr>
          <w:rFonts w:ascii="Garamond" w:eastAsia="Times New Roman" w:hAnsi="Garamond" w:cs="Segoe UI"/>
          <w:color w:val="000000"/>
          <w:bdr w:val="none" w:sz="0" w:space="0" w:color="auto"/>
        </w:rPr>
        <w:t>He sent his servants to those who had been invited to the banquet to tell them to come, but they refused to come.</w:t>
      </w:r>
    </w:p>
    <w:p w14:paraId="038756E8"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t>4 </w:t>
      </w:r>
      <w:r w:rsidRPr="003377F4">
        <w:rPr>
          <w:rFonts w:ascii="Garamond" w:eastAsia="Times New Roman" w:hAnsi="Garamond" w:cs="Segoe UI"/>
          <w:color w:val="000000"/>
          <w:bdr w:val="none" w:sz="0" w:space="0" w:color="auto"/>
        </w:rPr>
        <w:t>“Then he sent some more servants and said, ‘Tell those who have been invited that I have prepared my dinner: My oxen and fattened cattle have been butchered, and everything is ready. Come to the wedding banquet.’</w:t>
      </w:r>
    </w:p>
    <w:p w14:paraId="7A1DC4AA" w14:textId="77777777" w:rsid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t>5 </w:t>
      </w:r>
      <w:r w:rsidRPr="003377F4">
        <w:rPr>
          <w:rFonts w:ascii="Garamond" w:eastAsia="Times New Roman" w:hAnsi="Garamond" w:cs="Segoe UI"/>
          <w:color w:val="000000"/>
          <w:bdr w:val="none" w:sz="0" w:space="0" w:color="auto"/>
        </w:rPr>
        <w:t>“But they paid no attention and went off—one to his field, another to his business. </w:t>
      </w:r>
      <w:r w:rsidRPr="003377F4">
        <w:rPr>
          <w:rFonts w:ascii="Garamond" w:eastAsia="Times New Roman" w:hAnsi="Garamond" w:cs="Segoe UI"/>
          <w:b/>
          <w:bCs/>
          <w:color w:val="000000"/>
          <w:bdr w:val="none" w:sz="0" w:space="0" w:color="auto"/>
          <w:vertAlign w:val="superscript"/>
        </w:rPr>
        <w:t>6 </w:t>
      </w:r>
      <w:r w:rsidRPr="003377F4">
        <w:rPr>
          <w:rFonts w:ascii="Garamond" w:eastAsia="Times New Roman" w:hAnsi="Garamond" w:cs="Segoe UI"/>
          <w:color w:val="000000"/>
          <w:bdr w:val="none" w:sz="0" w:space="0" w:color="auto"/>
        </w:rPr>
        <w:t xml:space="preserve">The rest seized his servants, mistreated </w:t>
      </w:r>
      <w:proofErr w:type="gramStart"/>
      <w:r w:rsidRPr="003377F4">
        <w:rPr>
          <w:rFonts w:ascii="Garamond" w:eastAsia="Times New Roman" w:hAnsi="Garamond" w:cs="Segoe UI"/>
          <w:color w:val="000000"/>
          <w:bdr w:val="none" w:sz="0" w:space="0" w:color="auto"/>
        </w:rPr>
        <w:t>them</w:t>
      </w:r>
      <w:proofErr w:type="gramEnd"/>
      <w:r w:rsidRPr="003377F4">
        <w:rPr>
          <w:rFonts w:ascii="Garamond" w:eastAsia="Times New Roman" w:hAnsi="Garamond" w:cs="Segoe UI"/>
          <w:color w:val="000000"/>
          <w:bdr w:val="none" w:sz="0" w:space="0" w:color="auto"/>
        </w:rPr>
        <w:t xml:space="preserve"> and killed them. </w:t>
      </w:r>
      <w:r w:rsidRPr="003377F4">
        <w:rPr>
          <w:rFonts w:ascii="Garamond" w:eastAsia="Times New Roman" w:hAnsi="Garamond" w:cs="Segoe UI"/>
          <w:b/>
          <w:bCs/>
          <w:color w:val="000000"/>
          <w:bdr w:val="none" w:sz="0" w:space="0" w:color="auto"/>
          <w:vertAlign w:val="superscript"/>
        </w:rPr>
        <w:t>7 </w:t>
      </w:r>
      <w:r w:rsidRPr="003377F4">
        <w:rPr>
          <w:rFonts w:ascii="Garamond" w:eastAsia="Times New Roman" w:hAnsi="Garamond" w:cs="Segoe UI"/>
          <w:color w:val="000000"/>
          <w:bdr w:val="none" w:sz="0" w:space="0" w:color="auto"/>
        </w:rPr>
        <w:t>The king was enraged. He sent his army and destroyed those murderers and burned their city.</w:t>
      </w:r>
    </w:p>
    <w:p w14:paraId="1FED6E92"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p>
    <w:p w14:paraId="630EAB69"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lastRenderedPageBreak/>
        <w:t>8 </w:t>
      </w:r>
      <w:r w:rsidRPr="003377F4">
        <w:rPr>
          <w:rFonts w:ascii="Garamond" w:eastAsia="Times New Roman" w:hAnsi="Garamond" w:cs="Segoe UI"/>
          <w:color w:val="000000"/>
          <w:bdr w:val="none" w:sz="0" w:space="0" w:color="auto"/>
        </w:rPr>
        <w:t>“Then he said to his servants, ‘The wedding banquet is ready, but those I invited did not deserve to come. </w:t>
      </w:r>
      <w:r w:rsidRPr="003377F4">
        <w:rPr>
          <w:rFonts w:ascii="Garamond" w:eastAsia="Times New Roman" w:hAnsi="Garamond" w:cs="Segoe UI"/>
          <w:b/>
          <w:bCs/>
          <w:color w:val="000000"/>
          <w:bdr w:val="none" w:sz="0" w:space="0" w:color="auto"/>
          <w:vertAlign w:val="superscript"/>
        </w:rPr>
        <w:t>9 </w:t>
      </w:r>
      <w:r w:rsidRPr="003377F4">
        <w:rPr>
          <w:rFonts w:ascii="Garamond" w:eastAsia="Times New Roman" w:hAnsi="Garamond" w:cs="Segoe UI"/>
          <w:color w:val="000000"/>
          <w:bdr w:val="none" w:sz="0" w:space="0" w:color="auto"/>
        </w:rPr>
        <w:t>So go to the street corners and invite to the banquet anyone you find.’ </w:t>
      </w:r>
      <w:r w:rsidRPr="003377F4">
        <w:rPr>
          <w:rFonts w:ascii="Garamond" w:eastAsia="Times New Roman" w:hAnsi="Garamond" w:cs="Segoe UI"/>
          <w:b/>
          <w:bCs/>
          <w:color w:val="000000"/>
          <w:bdr w:val="none" w:sz="0" w:space="0" w:color="auto"/>
          <w:vertAlign w:val="superscript"/>
        </w:rPr>
        <w:t>10 </w:t>
      </w:r>
      <w:r w:rsidRPr="003377F4">
        <w:rPr>
          <w:rFonts w:ascii="Garamond" w:eastAsia="Times New Roman" w:hAnsi="Garamond" w:cs="Segoe UI"/>
          <w:color w:val="000000"/>
          <w:bdr w:val="none" w:sz="0" w:space="0" w:color="auto"/>
        </w:rPr>
        <w:t>So the servants went out into the streets and gathered all the people they could find, the bad as well as the good, and the wedding hall was filled with guests.</w:t>
      </w:r>
    </w:p>
    <w:p w14:paraId="44D2CC83"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t>11 </w:t>
      </w:r>
      <w:r w:rsidRPr="003377F4">
        <w:rPr>
          <w:rFonts w:ascii="Garamond" w:eastAsia="Times New Roman" w:hAnsi="Garamond" w:cs="Segoe UI"/>
          <w:color w:val="000000"/>
          <w:bdr w:val="none" w:sz="0" w:space="0" w:color="auto"/>
        </w:rPr>
        <w:t>“But when the king came in to see the guests, he noticed a man there who was not wearing wedding clothes. </w:t>
      </w:r>
      <w:r w:rsidRPr="003377F4">
        <w:rPr>
          <w:rFonts w:ascii="Garamond" w:eastAsia="Times New Roman" w:hAnsi="Garamond" w:cs="Segoe UI"/>
          <w:b/>
          <w:bCs/>
          <w:color w:val="000000"/>
          <w:bdr w:val="none" w:sz="0" w:space="0" w:color="auto"/>
          <w:vertAlign w:val="superscript"/>
        </w:rPr>
        <w:t>12 </w:t>
      </w:r>
      <w:r w:rsidRPr="003377F4">
        <w:rPr>
          <w:rFonts w:ascii="Garamond" w:eastAsia="Times New Roman" w:hAnsi="Garamond" w:cs="Segoe UI"/>
          <w:color w:val="000000"/>
          <w:bdr w:val="none" w:sz="0" w:space="0" w:color="auto"/>
        </w:rPr>
        <w:t>He asked, ‘How did you get in here without wedding clothes, friend?’ The man was speechless.</w:t>
      </w:r>
    </w:p>
    <w:p w14:paraId="65FC909C"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t>13 </w:t>
      </w:r>
      <w:r w:rsidRPr="003377F4">
        <w:rPr>
          <w:rFonts w:ascii="Garamond" w:eastAsia="Times New Roman" w:hAnsi="Garamond" w:cs="Segoe UI"/>
          <w:color w:val="000000"/>
          <w:bdr w:val="none" w:sz="0" w:space="0" w:color="auto"/>
        </w:rPr>
        <w:t>“Then the king told the attendants, ‘Tie him hand and foot, and throw him outside, into the darkness, where there will be weeping and gnashing of teeth.’</w:t>
      </w:r>
    </w:p>
    <w:p w14:paraId="25449467" w14:textId="77777777" w:rsidR="003377F4" w:rsidRPr="003377F4" w:rsidRDefault="003377F4" w:rsidP="003377F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3377F4">
        <w:rPr>
          <w:rFonts w:ascii="Garamond" w:eastAsia="Times New Roman" w:hAnsi="Garamond" w:cs="Segoe UI"/>
          <w:b/>
          <w:bCs/>
          <w:color w:val="000000"/>
          <w:bdr w:val="none" w:sz="0" w:space="0" w:color="auto"/>
          <w:vertAlign w:val="superscript"/>
        </w:rPr>
        <w:t>14 </w:t>
      </w:r>
      <w:r w:rsidRPr="003377F4">
        <w:rPr>
          <w:rFonts w:ascii="Garamond" w:eastAsia="Times New Roman" w:hAnsi="Garamond" w:cs="Segoe UI"/>
          <w:color w:val="000000"/>
          <w:bdr w:val="none" w:sz="0" w:space="0" w:color="auto"/>
        </w:rPr>
        <w:t>“For many are invited, but few are chosen.”</w:t>
      </w:r>
    </w:p>
    <w:p w14:paraId="14D20C2A" w14:textId="77777777" w:rsidR="0095748C" w:rsidRDefault="0095748C">
      <w:pPr>
        <w:pStyle w:val="first-line-none"/>
        <w:shd w:val="clear" w:color="auto" w:fill="FFFFFF"/>
        <w:spacing w:before="0" w:after="0" w:line="252" w:lineRule="auto"/>
        <w:ind w:left="360" w:firstLine="360"/>
        <w:rPr>
          <w:rFonts w:ascii="Garamond" w:eastAsia="Garamond" w:hAnsi="Garamond" w:cs="Garamond"/>
        </w:rPr>
      </w:pPr>
    </w:p>
    <w:p w14:paraId="59297243" w14:textId="77777777" w:rsidR="0095748C" w:rsidRDefault="00F70254">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2611475D" w14:textId="77777777" w:rsidR="0095748C" w:rsidRDefault="00F70254">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7FEB7826" w14:textId="77777777" w:rsidR="0095748C" w:rsidRDefault="0095748C">
      <w:pPr>
        <w:pStyle w:val="NormalWeb"/>
        <w:tabs>
          <w:tab w:val="left" w:pos="7200"/>
        </w:tabs>
        <w:spacing w:before="0" w:after="0" w:line="252" w:lineRule="auto"/>
        <w:ind w:left="540" w:hanging="540"/>
        <w:rPr>
          <w:rFonts w:ascii="Garamond" w:eastAsia="Garamond" w:hAnsi="Garamond" w:cs="Garamond"/>
        </w:rPr>
      </w:pPr>
    </w:p>
    <w:p w14:paraId="076D40F2" w14:textId="77777777" w:rsidR="0095748C" w:rsidRDefault="00F70254" w:rsidP="003377F4">
      <w:pPr>
        <w:pStyle w:val="Body"/>
        <w:tabs>
          <w:tab w:val="right" w:pos="8620"/>
        </w:tabs>
        <w:spacing w:after="8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05613033" w14:textId="77777777" w:rsidR="0095748C" w:rsidRDefault="00F70254">
      <w:pPr>
        <w:pStyle w:val="NormalWeb"/>
        <w:tabs>
          <w:tab w:val="left" w:pos="360"/>
          <w:tab w:val="left" w:pos="540"/>
          <w:tab w:val="left" w:pos="720"/>
          <w:tab w:val="right" w:pos="7380"/>
        </w:tabs>
        <w:spacing w:before="0" w:after="0" w:line="276" w:lineRule="auto"/>
        <w:rPr>
          <w:rFonts w:ascii="Garamond" w:eastAsia="Garamond" w:hAnsi="Garamond" w:cs="Garamond"/>
        </w:rPr>
      </w:pPr>
      <w:r>
        <w:rPr>
          <w:rFonts w:ascii="Garamond" w:hAnsi="Garamond"/>
          <w:b/>
          <w:bCs/>
        </w:rPr>
        <w:t xml:space="preserve">I believe in God, the Father Almighty, </w:t>
      </w:r>
    </w:p>
    <w:p w14:paraId="7C82D569"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424228E3" w14:textId="77777777" w:rsidR="0095748C" w:rsidRDefault="00F70254" w:rsidP="003377F4">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7F275D29"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242DDFCA"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0EEEFF75"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01CAF264"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61C1935C"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5A3F10A2"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406DEA06"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53B7B37B"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496D6494"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04B85504" w14:textId="77777777" w:rsidR="0095748C" w:rsidRDefault="00F70254" w:rsidP="003377F4">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2EA2265D"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1DA68232" w14:textId="77777777" w:rsidR="0095748C" w:rsidRDefault="00F70254">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the</w:t>
      </w:r>
      <w:r>
        <w:rPr>
          <w:rFonts w:ascii="Garamond" w:hAnsi="Garamond"/>
          <w:b/>
          <w:bCs/>
          <w:sz w:val="24"/>
          <w:szCs w:val="24"/>
        </w:rPr>
        <w:t xml:space="preserve"> communion of saints, </w:t>
      </w:r>
    </w:p>
    <w:p w14:paraId="17DD8BC9"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29486CC5"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5A8197BC" w14:textId="77777777" w:rsidR="0095748C" w:rsidRDefault="00F70254">
      <w:pPr>
        <w:pStyle w:val="Body"/>
        <w:tabs>
          <w:tab w:val="left" w:pos="360"/>
          <w:tab w:val="center" w:pos="4320"/>
          <w:tab w:val="right" w:pos="8620"/>
        </w:tabs>
        <w:spacing w:after="0" w:line="252"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38A6DCCA" w14:textId="77777777" w:rsidR="0095748C" w:rsidRDefault="00F70254">
      <w:pPr>
        <w:pStyle w:val="NormalWeb"/>
        <w:tabs>
          <w:tab w:val="right" w:pos="8620"/>
        </w:tabs>
        <w:spacing w:before="48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t xml:space="preserve"> </w:t>
      </w:r>
      <w:r>
        <w:rPr>
          <w:rFonts w:ascii="Garamond" w:hAnsi="Garamond"/>
          <w:i/>
          <w:iCs/>
        </w:rPr>
        <w:t>Jesus, Your Blood and Righteousness</w:t>
      </w:r>
      <w:r>
        <w:rPr>
          <w:rFonts w:ascii="Garamond" w:hAnsi="Garamond"/>
          <w:b/>
          <w:bCs/>
        </w:rPr>
        <w:t>| CW 376</w:t>
      </w:r>
    </w:p>
    <w:p w14:paraId="372F55F6" w14:textId="77777777" w:rsidR="00D74E2E" w:rsidRDefault="00F70254" w:rsidP="00D74E2E">
      <w:pPr>
        <w:pStyle w:val="NormalWeb"/>
        <w:tabs>
          <w:tab w:val="right" w:pos="8620"/>
        </w:tabs>
        <w:spacing w:before="300" w:after="0" w:line="252" w:lineRule="auto"/>
        <w:rPr>
          <w:rFonts w:ascii="Garamond" w:eastAsia="Garamond" w:hAnsi="Garamond" w:cs="Garamond"/>
        </w:rPr>
      </w:pPr>
      <w:r>
        <w:rPr>
          <w:rFonts w:ascii="Garamond" w:hAnsi="Garamond"/>
          <w:b/>
          <w:bCs/>
        </w:rPr>
        <w:lastRenderedPageBreak/>
        <w:t>SERMON</w:t>
      </w:r>
      <w:r>
        <w:rPr>
          <w:rFonts w:ascii="Garamond" w:hAnsi="Garamond"/>
          <w:b/>
          <w:bCs/>
        </w:rPr>
        <w:tab/>
      </w:r>
      <w:r w:rsidR="00D74E2E">
        <w:rPr>
          <w:rFonts w:ascii="Garamond" w:hAnsi="Garamond"/>
          <w:i/>
          <w:iCs/>
        </w:rPr>
        <w:t>Philippians 4:4–13</w:t>
      </w:r>
    </w:p>
    <w:p w14:paraId="313B2AB2" w14:textId="2E018733" w:rsidR="0095748C" w:rsidRDefault="00F70254" w:rsidP="00D74E2E">
      <w:pPr>
        <w:pStyle w:val="NormalWeb"/>
        <w:tabs>
          <w:tab w:val="right" w:pos="8620"/>
        </w:tabs>
        <w:spacing w:before="480" w:after="120" w:line="252" w:lineRule="auto"/>
        <w:ind w:left="540" w:hanging="540"/>
        <w:rPr>
          <w:rFonts w:ascii="Garamond" w:eastAsia="Garamond" w:hAnsi="Garamond" w:cs="Garamond"/>
          <w:b/>
          <w:bCs/>
          <w:i/>
          <w:iCs/>
        </w:rPr>
      </w:pPr>
      <w:r>
        <w:rPr>
          <w:rFonts w:ascii="Garamond" w:hAnsi="Garamond"/>
          <w:b/>
          <w:bCs/>
        </w:rPr>
        <w:t>OFFERTORY</w:t>
      </w:r>
    </w:p>
    <w:p w14:paraId="45E1CD99"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060F80BB" wp14:editId="1BCA3D89">
            <wp:extent cx="160020" cy="186231"/>
            <wp:effectExtent l="0" t="0" r="0" b="0"/>
            <wp:docPr id="1073741830" name="officeArt object" descr="Music"/>
            <wp:cNvGraphicFramePr/>
            <a:graphic xmlns:a="http://schemas.openxmlformats.org/drawingml/2006/main">
              <a:graphicData uri="http://schemas.openxmlformats.org/drawingml/2006/picture">
                <pic:pic xmlns:pic="http://schemas.openxmlformats.org/drawingml/2006/picture">
                  <pic:nvPicPr>
                    <pic:cNvPr id="1073741830"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Create in me a clean heart, O God,</w:t>
      </w:r>
    </w:p>
    <w:p w14:paraId="029945BF"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And renew </w:t>
      </w:r>
      <w:proofErr w:type="gramStart"/>
      <w:r>
        <w:rPr>
          <w:rFonts w:ascii="Garamond" w:eastAsia="Garamond" w:hAnsi="Garamond" w:cs="Garamond"/>
          <w:b/>
          <w:bCs/>
          <w:sz w:val="24"/>
          <w:szCs w:val="24"/>
        </w:rPr>
        <w:t>a right</w:t>
      </w:r>
      <w:proofErr w:type="gramEnd"/>
      <w:r>
        <w:rPr>
          <w:rFonts w:ascii="Garamond" w:eastAsia="Garamond" w:hAnsi="Garamond" w:cs="Garamond"/>
          <w:b/>
          <w:bCs/>
          <w:sz w:val="24"/>
          <w:szCs w:val="24"/>
        </w:rPr>
        <w:t xml:space="preserve"> spirit within me.</w:t>
      </w:r>
    </w:p>
    <w:p w14:paraId="4D1557B9"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Cast me not away from your </w:t>
      </w:r>
      <w:proofErr w:type="gramStart"/>
      <w:r>
        <w:rPr>
          <w:rFonts w:ascii="Garamond" w:eastAsia="Garamond" w:hAnsi="Garamond" w:cs="Garamond"/>
          <w:b/>
          <w:bCs/>
          <w:sz w:val="24"/>
          <w:szCs w:val="24"/>
        </w:rPr>
        <w:t>presence</w:t>
      </w:r>
      <w:proofErr w:type="gramEnd"/>
    </w:p>
    <w:p w14:paraId="46D33BE9"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take not your Holy Spirit from me.</w:t>
      </w:r>
    </w:p>
    <w:p w14:paraId="30AE331C" w14:textId="77777777" w:rsidR="0095748C" w:rsidRDefault="00F70254">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Restore unto me the joy of your salvation,</w:t>
      </w:r>
    </w:p>
    <w:p w14:paraId="25EB8E5E" w14:textId="77777777" w:rsidR="0095748C" w:rsidRDefault="00F70254">
      <w:pPr>
        <w:pStyle w:val="FreeForm"/>
        <w:tabs>
          <w:tab w:val="right" w:pos="6480"/>
        </w:tabs>
        <w:spacing w:after="200" w:line="252" w:lineRule="auto"/>
        <w:ind w:left="547" w:right="2160" w:hanging="547"/>
        <w:rPr>
          <w:rFonts w:ascii="Garamond" w:eastAsia="Garamond" w:hAnsi="Garamond" w:cs="Garamond"/>
          <w:b/>
          <w:bCs/>
        </w:rPr>
      </w:pPr>
      <w:r>
        <w:rPr>
          <w:rFonts w:ascii="Garamond" w:eastAsia="Garamond" w:hAnsi="Garamond" w:cs="Garamond"/>
          <w:b/>
          <w:bCs/>
          <w:sz w:val="24"/>
          <w:szCs w:val="24"/>
        </w:rPr>
        <w:tab/>
        <w:t>And uphold me with your free Spirit. Amen.</w:t>
      </w:r>
    </w:p>
    <w:p w14:paraId="58C173C7" w14:textId="77777777" w:rsidR="0095748C" w:rsidRDefault="00F70254" w:rsidP="003377F4">
      <w:pPr>
        <w:pStyle w:val="Body"/>
        <w:tabs>
          <w:tab w:val="right" w:pos="8620"/>
        </w:tabs>
        <w:spacing w:before="360" w:after="0"/>
        <w:rPr>
          <w:rFonts w:ascii="Garamond" w:eastAsia="Garamond" w:hAnsi="Garamond" w:cs="Garamond"/>
          <w:b/>
          <w:bCs/>
          <w:sz w:val="24"/>
          <w:szCs w:val="24"/>
        </w:rPr>
      </w:pPr>
      <w:r>
        <w:rPr>
          <w:rFonts w:ascii="Garamond" w:hAnsi="Garamond"/>
          <w:b/>
          <w:bCs/>
          <w:sz w:val="24"/>
          <w:szCs w:val="24"/>
        </w:rPr>
        <w:t>OFFERING</w:t>
      </w:r>
    </w:p>
    <w:p w14:paraId="10838C03" w14:textId="77777777" w:rsidR="0095748C" w:rsidRDefault="00F70254">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w:t>
      </w:r>
      <w:r>
        <w:rPr>
          <w:rFonts w:ascii="Garamond" w:hAnsi="Garamond"/>
          <w:i/>
          <w:iCs/>
          <w:sz w:val="24"/>
          <w:szCs w:val="24"/>
        </w:rPr>
        <w:t>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w:t>
      </w:r>
      <w:r>
        <w:rPr>
          <w:rFonts w:ascii="Garamond" w:hAnsi="Garamond"/>
          <w:i/>
          <w:iCs/>
          <w:sz w:val="24"/>
          <w:szCs w:val="24"/>
        </w:rPr>
        <w:t xml:space="preserve">not feel obligated to do so. </w:t>
      </w:r>
    </w:p>
    <w:p w14:paraId="219F0617" w14:textId="77777777" w:rsidR="0095748C" w:rsidRDefault="00F70254">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6CB96044"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Your Son, Jesus Christ, purchased the Church with His precious blood. Preserve her in the pure teaching of Your Word, in the right use of the Sacraments and in the unity of the faith. </w:t>
      </w:r>
    </w:p>
    <w:p w14:paraId="1EAF0E96"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w:t>
      </w:r>
      <w:r>
        <w:rPr>
          <w:rFonts w:ascii="Garamond" w:hAnsi="Garamond"/>
          <w:b/>
          <w:bCs/>
          <w:sz w:val="24"/>
          <w:szCs w:val="24"/>
        </w:rPr>
        <w:tab/>
        <w:t>Lord, in Your mercy, hear our prayer</w:t>
      </w:r>
      <w:r>
        <w:rPr>
          <w:rFonts w:ascii="Garamond" w:hAnsi="Garamond"/>
          <w:sz w:val="24"/>
          <w:szCs w:val="24"/>
        </w:rPr>
        <w:t>.</w:t>
      </w:r>
    </w:p>
    <w:p w14:paraId="3CCF49F6"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w:t>
      </w:r>
      <w:proofErr w:type="gramStart"/>
      <w:r>
        <w:rPr>
          <w:rFonts w:ascii="Garamond" w:hAnsi="Garamond"/>
          <w:sz w:val="24"/>
          <w:szCs w:val="24"/>
        </w:rPr>
        <w:t>You</w:t>
      </w:r>
      <w:proofErr w:type="gramEnd"/>
      <w:r>
        <w:rPr>
          <w:rFonts w:ascii="Garamond" w:hAnsi="Garamond"/>
          <w:sz w:val="24"/>
          <w:szCs w:val="24"/>
        </w:rPr>
        <w:t xml:space="preserve"> send out Your invitation that all who believe in Your Son should take their seats at His feast. By the proclamation of Your Church, gather many, however evil they may be, to repent and fill Your</w:t>
      </w:r>
      <w:r>
        <w:rPr>
          <w:rFonts w:ascii="Garamond" w:hAnsi="Garamond"/>
          <w:sz w:val="24"/>
          <w:szCs w:val="24"/>
        </w:rPr>
        <w:t xml:space="preserve"> eternal banquet hall. </w:t>
      </w:r>
    </w:p>
    <w:p w14:paraId="7755486B"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1DC819D9"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King, bless all families and the homes in which our people dwell. Grant grace to husbands and wives, that they may fulfill their vocations to one another and to their children. Gr</w:t>
      </w:r>
      <w:r>
        <w:rPr>
          <w:rFonts w:ascii="Garamond" w:hAnsi="Garamond"/>
          <w:sz w:val="24"/>
          <w:szCs w:val="24"/>
        </w:rPr>
        <w:t xml:space="preserve">ant also that, as a family, they may faithfully teach and learn the faith. </w:t>
      </w:r>
    </w:p>
    <w:p w14:paraId="20945FBE"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7729C18E"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King, keep the coming of Your Son always at the forefront of heart and mind, that subject for His sake to the fleeting powers o</w:t>
      </w:r>
      <w:r>
        <w:rPr>
          <w:rFonts w:ascii="Garamond" w:hAnsi="Garamond"/>
          <w:sz w:val="24"/>
          <w:szCs w:val="24"/>
        </w:rPr>
        <w:t xml:space="preserve">f this world, we may live in continual godliness and the peace that passes all understanding. </w:t>
      </w:r>
    </w:p>
    <w:p w14:paraId="17F35402"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45ED5756" w14:textId="77777777" w:rsidR="00C901E3" w:rsidRDefault="00C901E3">
      <w:pPr>
        <w:pStyle w:val="Body"/>
        <w:spacing w:before="80" w:after="80" w:line="264" w:lineRule="auto"/>
        <w:ind w:left="547" w:hanging="547"/>
        <w:rPr>
          <w:rFonts w:ascii="Garamond" w:hAnsi="Garamond"/>
          <w:sz w:val="24"/>
          <w:szCs w:val="24"/>
        </w:rPr>
      </w:pPr>
    </w:p>
    <w:p w14:paraId="6CEA8819" w14:textId="7E881728"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Heavenly King for whom we wait, </w:t>
      </w:r>
      <w:proofErr w:type="gramStart"/>
      <w:r>
        <w:rPr>
          <w:rFonts w:ascii="Garamond" w:hAnsi="Garamond"/>
          <w:sz w:val="24"/>
          <w:szCs w:val="24"/>
        </w:rPr>
        <w:t>You</w:t>
      </w:r>
      <w:proofErr w:type="gramEnd"/>
      <w:r>
        <w:rPr>
          <w:rFonts w:ascii="Garamond" w:hAnsi="Garamond"/>
          <w:sz w:val="24"/>
          <w:szCs w:val="24"/>
        </w:rPr>
        <w:t xml:space="preserve"> promise to wipe away the tears from all faces. Bless all who weep here, that at the last they may be comforted, </w:t>
      </w:r>
      <w:proofErr w:type="gramStart"/>
      <w:r>
        <w:rPr>
          <w:rFonts w:ascii="Garamond" w:hAnsi="Garamond"/>
          <w:sz w:val="24"/>
          <w:szCs w:val="24"/>
        </w:rPr>
        <w:t>restored</w:t>
      </w:r>
      <w:proofErr w:type="gramEnd"/>
      <w:r>
        <w:rPr>
          <w:rFonts w:ascii="Garamond" w:hAnsi="Garamond"/>
          <w:sz w:val="24"/>
          <w:szCs w:val="24"/>
        </w:rPr>
        <w:t xml:space="preserve"> and received into the banquet of heaven. </w:t>
      </w:r>
    </w:p>
    <w:p w14:paraId="7C7409D6"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0AAA402B"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King</w:t>
      </w:r>
      <w:r>
        <w:rPr>
          <w:rFonts w:ascii="Garamond" w:hAnsi="Garamond"/>
          <w:sz w:val="24"/>
          <w:szCs w:val="24"/>
        </w:rPr>
        <w:t xml:space="preserve">, </w:t>
      </w:r>
      <w:proofErr w:type="gramStart"/>
      <w:r>
        <w:rPr>
          <w:rFonts w:ascii="Garamond" w:hAnsi="Garamond"/>
          <w:sz w:val="24"/>
          <w:szCs w:val="24"/>
        </w:rPr>
        <w:t>You</w:t>
      </w:r>
      <w:proofErr w:type="gramEnd"/>
      <w:r>
        <w:rPr>
          <w:rFonts w:ascii="Garamond" w:hAnsi="Garamond"/>
          <w:sz w:val="24"/>
          <w:szCs w:val="24"/>
        </w:rPr>
        <w:t xml:space="preserve"> have prepared a table before us in the midst of those who refuse Your invitation. Keep Your Church unstained by the world, that we may partake of our Lord</w:t>
      </w:r>
      <w:r>
        <w:rPr>
          <w:rFonts w:ascii="Garamond" w:hAnsi="Garamond"/>
          <w:sz w:val="24"/>
          <w:szCs w:val="24"/>
        </w:rPr>
        <w:t>’</w:t>
      </w:r>
      <w:r>
        <w:rPr>
          <w:rFonts w:ascii="Garamond" w:hAnsi="Garamond"/>
          <w:sz w:val="24"/>
          <w:szCs w:val="24"/>
        </w:rPr>
        <w:t xml:space="preserve">s Supper worthily, clothed in His baptismal grace. </w:t>
      </w:r>
    </w:p>
    <w:p w14:paraId="406C7AFA"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1CB69BFE" w14:textId="77777777" w:rsidR="0095748C" w:rsidRDefault="00F70254">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Heavenly King, give us such joy in pursuing what is true, just, pure and worthy of praise that, spurning the temptations of this world, we would suffer no anxiety. Let our trust be placed fully in Christ and let our hope rest in the life of the world to c</w:t>
      </w:r>
      <w:r>
        <w:rPr>
          <w:rFonts w:ascii="Garamond" w:hAnsi="Garamond"/>
          <w:sz w:val="24"/>
          <w:szCs w:val="24"/>
        </w:rPr>
        <w:t xml:space="preserve">ome; through the same Jesus Christ, Your Son, our Lord, who lives and reigns with You and the Holy Spirit, one God, now and forever. </w:t>
      </w:r>
    </w:p>
    <w:p w14:paraId="248B2A94" w14:textId="77777777" w:rsidR="0095748C" w:rsidRDefault="00F70254">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09ED384D" w14:textId="77777777" w:rsidR="0095748C" w:rsidRDefault="0095748C">
      <w:pPr>
        <w:pStyle w:val="Body"/>
        <w:shd w:val="clear" w:color="auto" w:fill="FFFFFF"/>
        <w:spacing w:after="0" w:line="252" w:lineRule="auto"/>
        <w:ind w:left="540" w:hanging="540"/>
        <w:rPr>
          <w:rFonts w:ascii="Garamond" w:eastAsia="Garamond" w:hAnsi="Garamond" w:cs="Garamond"/>
          <w:b/>
          <w:bCs/>
          <w:sz w:val="24"/>
          <w:szCs w:val="24"/>
        </w:rPr>
      </w:pPr>
    </w:p>
    <w:p w14:paraId="6C958EDA" w14:textId="77777777" w:rsidR="0095748C" w:rsidRDefault="00F70254" w:rsidP="00C901E3">
      <w:pPr>
        <w:pStyle w:val="Body"/>
        <w:shd w:val="clear" w:color="auto" w:fill="FFFFFF"/>
        <w:spacing w:before="360" w:after="8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409639D5"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in heaven, </w:t>
      </w:r>
    </w:p>
    <w:p w14:paraId="5E3564F0" w14:textId="77777777" w:rsidR="0095748C" w:rsidRDefault="00F70254">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w:t>
      </w:r>
      <w:r>
        <w:rPr>
          <w:rFonts w:ascii="Garamond" w:hAnsi="Garamond"/>
          <w:b/>
          <w:bCs/>
          <w:sz w:val="24"/>
          <w:szCs w:val="24"/>
        </w:rPr>
        <w:t xml:space="preserve">your name, </w:t>
      </w:r>
    </w:p>
    <w:p w14:paraId="416E2CBF" w14:textId="77777777" w:rsidR="0095748C" w:rsidRDefault="00F70254">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your</w:t>
      </w:r>
      <w:r>
        <w:rPr>
          <w:rFonts w:ascii="Garamond" w:hAnsi="Garamond"/>
          <w:b/>
          <w:bCs/>
          <w:sz w:val="24"/>
          <w:szCs w:val="24"/>
        </w:rPr>
        <w:t xml:space="preserve"> kingdom come, </w:t>
      </w:r>
    </w:p>
    <w:p w14:paraId="3AB761E5" w14:textId="77777777" w:rsidR="0095748C" w:rsidRDefault="00F70254">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will be done on earth as in heaven. </w:t>
      </w:r>
    </w:p>
    <w:p w14:paraId="2833651C"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Give us t</w:t>
      </w:r>
      <w:r>
        <w:rPr>
          <w:rFonts w:ascii="Garamond" w:hAnsi="Garamond"/>
          <w:b/>
          <w:bCs/>
          <w:sz w:val="24"/>
          <w:szCs w:val="24"/>
        </w:rPr>
        <w:t xml:space="preserve">oday our daily </w:t>
      </w:r>
      <w:proofErr w:type="gramStart"/>
      <w:r>
        <w:rPr>
          <w:rFonts w:ascii="Garamond" w:hAnsi="Garamond"/>
          <w:b/>
          <w:bCs/>
          <w:sz w:val="24"/>
          <w:szCs w:val="24"/>
        </w:rPr>
        <w:t>bread;</w:t>
      </w:r>
      <w:proofErr w:type="gramEnd"/>
      <w:r>
        <w:rPr>
          <w:rFonts w:ascii="Garamond" w:hAnsi="Garamond"/>
          <w:b/>
          <w:bCs/>
          <w:sz w:val="24"/>
          <w:szCs w:val="24"/>
        </w:rPr>
        <w:t xml:space="preserve"> </w:t>
      </w:r>
    </w:p>
    <w:p w14:paraId="56BAB19F"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w:t>
      </w:r>
      <w:r>
        <w:rPr>
          <w:rFonts w:ascii="Garamond" w:hAnsi="Garamond"/>
          <w:b/>
          <w:bCs/>
          <w:sz w:val="24"/>
          <w:szCs w:val="24"/>
        </w:rPr>
        <w:t>sins</w:t>
      </w:r>
      <w:r>
        <w:rPr>
          <w:rFonts w:ascii="Garamond" w:hAnsi="Garamond"/>
          <w:b/>
          <w:bCs/>
          <w:sz w:val="24"/>
          <w:szCs w:val="24"/>
        </w:rPr>
        <w:t xml:space="preserve">, </w:t>
      </w:r>
    </w:p>
    <w:p w14:paraId="533D016B" w14:textId="77777777" w:rsidR="0095748C" w:rsidRDefault="00F70254">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666C4BD9" w14:textId="77777777" w:rsidR="0095748C" w:rsidRDefault="00F70254">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w:t>
      </w:r>
      <w:r>
        <w:rPr>
          <w:rFonts w:ascii="Garamond" w:hAnsi="Garamond"/>
          <w:b/>
          <w:bCs/>
          <w:sz w:val="24"/>
          <w:szCs w:val="24"/>
        </w:rPr>
        <w:t xml:space="preserve">sin against </w:t>
      </w:r>
      <w:proofErr w:type="gramStart"/>
      <w:r>
        <w:rPr>
          <w:rFonts w:ascii="Garamond" w:hAnsi="Garamond"/>
          <w:b/>
          <w:bCs/>
          <w:sz w:val="24"/>
          <w:szCs w:val="24"/>
        </w:rPr>
        <w:t>us;</w:t>
      </w:r>
      <w:proofErr w:type="gramEnd"/>
      <w:r>
        <w:rPr>
          <w:rFonts w:ascii="Garamond" w:hAnsi="Garamond"/>
          <w:b/>
          <w:bCs/>
          <w:sz w:val="24"/>
          <w:szCs w:val="24"/>
        </w:rPr>
        <w:t xml:space="preserve"> </w:t>
      </w:r>
    </w:p>
    <w:p w14:paraId="63A6A5D6"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0B34F310"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095D6B02"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For the kingdom</w:t>
      </w:r>
      <w:r>
        <w:rPr>
          <w:rFonts w:ascii="Garamond" w:hAnsi="Garamond"/>
          <w:b/>
          <w:bCs/>
          <w:sz w:val="24"/>
          <w:szCs w:val="24"/>
        </w:rPr>
        <w:t xml:space="preserve">, the </w:t>
      </w:r>
      <w:r>
        <w:rPr>
          <w:rFonts w:ascii="Garamond" w:hAnsi="Garamond"/>
          <w:b/>
          <w:bCs/>
          <w:sz w:val="24"/>
          <w:szCs w:val="24"/>
        </w:rPr>
        <w:t>power,</w:t>
      </w:r>
      <w:r>
        <w:rPr>
          <w:rFonts w:ascii="Garamond" w:hAnsi="Garamond"/>
          <w:b/>
          <w:bCs/>
          <w:sz w:val="24"/>
          <w:szCs w:val="24"/>
        </w:rPr>
        <w:t xml:space="preserve"> </w:t>
      </w:r>
    </w:p>
    <w:p w14:paraId="5FDED60F" w14:textId="77777777" w:rsidR="0095748C" w:rsidRDefault="00F70254">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    </w:t>
      </w:r>
      <w:r>
        <w:rPr>
          <w:rFonts w:ascii="Garamond" w:hAnsi="Garamond"/>
          <w:b/>
          <w:bCs/>
          <w:sz w:val="24"/>
          <w:szCs w:val="24"/>
        </w:rPr>
        <w:t>and the glory are yours</w:t>
      </w:r>
    </w:p>
    <w:p w14:paraId="02C6EF58" w14:textId="77777777" w:rsidR="0095748C" w:rsidRDefault="00F70254">
      <w:pPr>
        <w:pStyle w:val="Body"/>
        <w:tabs>
          <w:tab w:val="left" w:pos="450"/>
          <w:tab w:val="left" w:pos="810"/>
          <w:tab w:val="right" w:pos="8620"/>
        </w:tabs>
        <w:spacing w:after="0" w:line="252" w:lineRule="auto"/>
        <w:ind w:left="540" w:hanging="540"/>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now and for</w:t>
      </w:r>
      <w:r>
        <w:rPr>
          <w:rFonts w:ascii="Garamond" w:hAnsi="Garamond"/>
          <w:b/>
          <w:bCs/>
          <w:sz w:val="24"/>
          <w:szCs w:val="24"/>
        </w:rPr>
        <w:t>ever. Amen.</w:t>
      </w:r>
    </w:p>
    <w:p w14:paraId="24D8BA0B" w14:textId="77777777" w:rsidR="0095748C" w:rsidRDefault="0095748C">
      <w:pPr>
        <w:pStyle w:val="ResponseMinister"/>
        <w:tabs>
          <w:tab w:val="right" w:pos="8620"/>
        </w:tabs>
        <w:spacing w:after="0" w:line="276" w:lineRule="auto"/>
        <w:rPr>
          <w:rFonts w:ascii="Garamond" w:eastAsia="Garamond" w:hAnsi="Garamond" w:cs="Garamond"/>
          <w:b/>
          <w:bCs/>
          <w:sz w:val="24"/>
          <w:szCs w:val="24"/>
        </w:rPr>
      </w:pPr>
    </w:p>
    <w:p w14:paraId="4EE970DA" w14:textId="77777777" w:rsidR="00C901E3" w:rsidRDefault="00C901E3">
      <w:pPr>
        <w:pStyle w:val="ResponseMinister"/>
        <w:tabs>
          <w:tab w:val="right" w:pos="8620"/>
        </w:tabs>
        <w:spacing w:after="0" w:line="276" w:lineRule="auto"/>
        <w:rPr>
          <w:rFonts w:ascii="Garamond" w:hAnsi="Garamond"/>
          <w:b/>
          <w:bCs/>
          <w:sz w:val="24"/>
          <w:szCs w:val="24"/>
        </w:rPr>
      </w:pPr>
    </w:p>
    <w:p w14:paraId="1AE69994" w14:textId="77777777" w:rsidR="00C901E3" w:rsidRDefault="00C901E3">
      <w:pPr>
        <w:pStyle w:val="ResponseMinister"/>
        <w:tabs>
          <w:tab w:val="right" w:pos="8620"/>
        </w:tabs>
        <w:spacing w:after="0" w:line="276" w:lineRule="auto"/>
        <w:rPr>
          <w:rFonts w:ascii="Garamond" w:hAnsi="Garamond"/>
          <w:b/>
          <w:bCs/>
          <w:sz w:val="24"/>
          <w:szCs w:val="24"/>
        </w:rPr>
      </w:pPr>
    </w:p>
    <w:p w14:paraId="2D63C992" w14:textId="77777777" w:rsidR="00C901E3" w:rsidRDefault="00C901E3">
      <w:pPr>
        <w:pStyle w:val="ResponseMinister"/>
        <w:tabs>
          <w:tab w:val="right" w:pos="8620"/>
        </w:tabs>
        <w:spacing w:after="0" w:line="276" w:lineRule="auto"/>
        <w:rPr>
          <w:rFonts w:ascii="Garamond" w:hAnsi="Garamond"/>
          <w:b/>
          <w:bCs/>
          <w:sz w:val="24"/>
          <w:szCs w:val="24"/>
        </w:rPr>
      </w:pPr>
    </w:p>
    <w:p w14:paraId="2965FEE2" w14:textId="1B9E926B" w:rsidR="0095748C" w:rsidRDefault="00F70254">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48EFE823" w14:textId="77777777" w:rsidR="0095748C" w:rsidRDefault="00F70254">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36A95DDB" w14:textId="77777777" w:rsidR="0095748C" w:rsidRDefault="00F70254">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1A827DEB" w14:textId="77777777" w:rsidR="0095748C" w:rsidRDefault="00F70254">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1B254E4E" w14:textId="77777777" w:rsidR="0095748C" w:rsidRDefault="00F70254">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0139C714" w14:textId="6838B071" w:rsidR="0095748C" w:rsidRDefault="00F70254" w:rsidP="00C901E3">
      <w:pPr>
        <w:pStyle w:val="ResponseCongregation"/>
        <w:tabs>
          <w:tab w:val="right" w:pos="8620"/>
        </w:tabs>
        <w:spacing w:before="48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Rejoice, the Lord is King</w:t>
      </w:r>
      <w:r>
        <w:rPr>
          <w:rFonts w:ascii="Garamond" w:hAnsi="Garamond"/>
          <w:b/>
          <w:bCs/>
          <w:sz w:val="24"/>
          <w:szCs w:val="24"/>
        </w:rPr>
        <w:t>| CW</w:t>
      </w:r>
      <w:r>
        <w:rPr>
          <w:rFonts w:ascii="Garamond" w:hAnsi="Garamond"/>
          <w:b/>
          <w:bCs/>
          <w:sz w:val="24"/>
          <w:szCs w:val="24"/>
        </w:rPr>
        <w:t>’</w:t>
      </w:r>
      <w:r>
        <w:rPr>
          <w:rFonts w:ascii="Garamond" w:hAnsi="Garamond"/>
          <w:b/>
          <w:bCs/>
          <w:sz w:val="24"/>
          <w:szCs w:val="24"/>
        </w:rPr>
        <w:t>21 524</w:t>
      </w:r>
    </w:p>
    <w:p w14:paraId="2096FB59" w14:textId="77777777" w:rsidR="0095748C" w:rsidRDefault="0095748C">
      <w:pPr>
        <w:pStyle w:val="ResponseCongregation"/>
        <w:tabs>
          <w:tab w:val="right" w:pos="8620"/>
        </w:tabs>
        <w:spacing w:after="0" w:line="276" w:lineRule="auto"/>
        <w:rPr>
          <w:rFonts w:ascii="Garamond" w:eastAsia="Garamond" w:hAnsi="Garamond" w:cs="Garamond"/>
          <w:b/>
          <w:bCs/>
          <w:sz w:val="24"/>
          <w:szCs w:val="24"/>
        </w:rPr>
      </w:pPr>
    </w:p>
    <w:p w14:paraId="5B3537D5"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23ABDC0E"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1325D603"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2D8FEB29"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053D54F9"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1CF1761A"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764C8C46"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71AE488C"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46220B16"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231017F2"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3B73674C"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554E93EB" w14:textId="77777777" w:rsidR="0095748C" w:rsidRDefault="0095748C">
      <w:pPr>
        <w:pStyle w:val="Body"/>
        <w:widowControl w:val="0"/>
        <w:tabs>
          <w:tab w:val="right" w:pos="8620"/>
        </w:tabs>
        <w:spacing w:before="240" w:after="0"/>
        <w:rPr>
          <w:rFonts w:ascii="Garamond" w:eastAsia="Garamond" w:hAnsi="Garamond" w:cs="Garamond"/>
          <w:b/>
          <w:bCs/>
          <w:sz w:val="24"/>
          <w:szCs w:val="24"/>
        </w:rPr>
      </w:pPr>
    </w:p>
    <w:p w14:paraId="428D78E2" w14:textId="77777777" w:rsidR="0095748C" w:rsidRDefault="0095748C">
      <w:pPr>
        <w:pStyle w:val="Body"/>
        <w:widowControl w:val="0"/>
        <w:tabs>
          <w:tab w:val="right" w:pos="8620"/>
        </w:tabs>
        <w:spacing w:before="240" w:after="0"/>
        <w:rPr>
          <w:rFonts w:ascii="Garamond" w:eastAsia="Garamond" w:hAnsi="Garamond" w:cs="Garamond"/>
          <w:b/>
          <w:bCs/>
          <w:sz w:val="24"/>
          <w:szCs w:val="24"/>
        </w:rPr>
      </w:pPr>
    </w:p>
    <w:p w14:paraId="48636020" w14:textId="77777777" w:rsidR="0095748C" w:rsidRDefault="0095748C">
      <w:pPr>
        <w:pStyle w:val="Body"/>
        <w:widowControl w:val="0"/>
        <w:tabs>
          <w:tab w:val="right" w:pos="8620"/>
        </w:tabs>
        <w:spacing w:before="240" w:after="0"/>
        <w:rPr>
          <w:rFonts w:ascii="Garamond" w:eastAsia="Garamond" w:hAnsi="Garamond" w:cs="Garamond"/>
          <w:b/>
          <w:bCs/>
          <w:sz w:val="24"/>
          <w:szCs w:val="24"/>
        </w:rPr>
      </w:pPr>
    </w:p>
    <w:p w14:paraId="276B864A" w14:textId="77777777" w:rsidR="0095748C" w:rsidRDefault="00F70254">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630B967A" w14:textId="77777777" w:rsidR="0095748C" w:rsidRDefault="00F70254">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w:t>
      </w:r>
      <w:r>
        <w:rPr>
          <w:rFonts w:ascii="Garamond" w:hAnsi="Garamond"/>
          <w:i/>
          <w:iCs/>
        </w:rPr>
        <w:t xml:space="preserve">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4E98BF1B"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54E84127"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6D1866E8" w14:textId="77777777" w:rsidR="0095748C" w:rsidRDefault="0095748C">
      <w:pPr>
        <w:pStyle w:val="ResponseCongregation"/>
        <w:tabs>
          <w:tab w:val="right" w:pos="8620"/>
        </w:tabs>
        <w:spacing w:after="0" w:line="276" w:lineRule="auto"/>
        <w:rPr>
          <w:rFonts w:ascii="Garamond" w:eastAsia="Garamond" w:hAnsi="Garamond" w:cs="Garamond"/>
          <w:b/>
          <w:bCs/>
          <w:i/>
          <w:iCs/>
          <w:sz w:val="24"/>
          <w:szCs w:val="24"/>
        </w:rPr>
      </w:pPr>
    </w:p>
    <w:p w14:paraId="403B393A"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072FD94"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CB133B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94E13A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E5BAC66"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0FDD1B7"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18B8AB8"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E46539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EC95498"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D4DD2FD"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C1D3491"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109960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DBEFAEA"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8F235B4"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07477E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602E58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844918B"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AA9590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3160EDC"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EAFB32F"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1ACBE0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8146CEC"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4FCEFE8"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81595D2"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0D78FD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00CBB22"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1535260"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789331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000941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E467502"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E7B642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3EED5C7"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0880991"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35CB0D7"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CBB335D"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C3B741C"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466E8A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5DF609D"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E3C045C"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BA5499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C87689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7F33BB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D35C03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C09979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1AC9821"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5985AB1"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7D2E82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EF53CD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AC8D8A2"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F7F87A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EA72A1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C9B4CED"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62BC3884"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2B7FF27"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C2462C6"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1C33B00"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DC9F59A"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1362B782"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F04332A"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CB7A741"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7188FAE3"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41082ED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CC1F075"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3E113C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0AB0062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2B903AA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4146B89"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3364585E" w14:textId="77777777" w:rsidR="00C901E3" w:rsidRDefault="00C901E3">
      <w:pPr>
        <w:pStyle w:val="ResponseCongregation"/>
        <w:tabs>
          <w:tab w:val="right" w:pos="8620"/>
        </w:tabs>
        <w:spacing w:after="0" w:line="276" w:lineRule="auto"/>
        <w:rPr>
          <w:rFonts w:ascii="Garamond" w:eastAsia="Garamond" w:hAnsi="Garamond" w:cs="Garamond"/>
          <w:b/>
          <w:bCs/>
          <w:i/>
          <w:iCs/>
          <w:sz w:val="24"/>
          <w:szCs w:val="24"/>
        </w:rPr>
      </w:pPr>
    </w:p>
    <w:p w14:paraId="5C30C824" w14:textId="77777777" w:rsidR="0095748C" w:rsidRDefault="00F70254">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8A76733" wp14:editId="092EF373">
            <wp:extent cx="2544445" cy="1297305"/>
            <wp:effectExtent l="0" t="0" r="0" b="0"/>
            <wp:docPr id="1073741831" name="officeArt object" descr="Picture 2"/>
            <wp:cNvGraphicFramePr/>
            <a:graphic xmlns:a="http://schemas.openxmlformats.org/drawingml/2006/main">
              <a:graphicData uri="http://schemas.openxmlformats.org/drawingml/2006/picture">
                <pic:pic xmlns:pic="http://schemas.openxmlformats.org/drawingml/2006/picture">
                  <pic:nvPicPr>
                    <pic:cNvPr id="1073741831" name="Picture 2" descr="Picture 2"/>
                    <pic:cNvPicPr>
                      <a:picLocks noChangeAspect="1"/>
                    </pic:cNvPicPr>
                  </pic:nvPicPr>
                  <pic:blipFill>
                    <a:blip r:embed="rId10"/>
                    <a:stretch>
                      <a:fillRect/>
                    </a:stretch>
                  </pic:blipFill>
                  <pic:spPr>
                    <a:xfrm>
                      <a:off x="0" y="0"/>
                      <a:ext cx="2544445" cy="1297305"/>
                    </a:xfrm>
                    <a:prstGeom prst="rect">
                      <a:avLst/>
                    </a:prstGeom>
                    <a:ln w="12700" cap="flat">
                      <a:noFill/>
                      <a:miter lim="400000"/>
                    </a:ln>
                    <a:effectLst/>
                  </pic:spPr>
                </pic:pic>
              </a:graphicData>
            </a:graphic>
          </wp:inline>
        </w:drawing>
      </w:r>
    </w:p>
    <w:p w14:paraId="567B02A4" w14:textId="77777777" w:rsidR="0095748C" w:rsidRDefault="00F70254">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48212731" w14:textId="77777777" w:rsidR="0095748C" w:rsidRDefault="00F70254">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3AE965EE" w14:textId="77777777" w:rsidR="0095748C" w:rsidRDefault="00F70254">
      <w:pPr>
        <w:pStyle w:val="Body"/>
        <w:tabs>
          <w:tab w:val="left" w:pos="2652"/>
        </w:tabs>
        <w:spacing w:after="0"/>
        <w:jc w:val="center"/>
        <w:rPr>
          <w:rFonts w:ascii="Garamond" w:eastAsia="Garamond" w:hAnsi="Garamond" w:cs="Garamond"/>
          <w:sz w:val="24"/>
          <w:szCs w:val="24"/>
        </w:rPr>
      </w:pPr>
      <w:hyperlink r:id="rId11" w:history="1">
        <w:r>
          <w:rPr>
            <w:rStyle w:val="Hyperlink0"/>
          </w:rPr>
          <w:t>www.christlodi.org</w:t>
        </w:r>
      </w:hyperlink>
    </w:p>
    <w:p w14:paraId="26F84137" w14:textId="77777777" w:rsidR="0095748C" w:rsidRDefault="00F70254">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1CEAA816" w14:textId="77777777" w:rsidR="0095748C" w:rsidRDefault="00F70254">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713F03F2" w14:textId="77777777" w:rsidR="0095748C" w:rsidRDefault="00F70254">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19873E59" w14:textId="77777777" w:rsidR="0095748C" w:rsidRDefault="00F70254">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746F914E" w14:textId="77777777" w:rsidR="0095748C" w:rsidRDefault="00F70254">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77264748" w14:textId="77777777" w:rsidR="0095748C" w:rsidRDefault="00F70254">
      <w:pPr>
        <w:pStyle w:val="Body"/>
        <w:widowControl w:val="0"/>
        <w:spacing w:after="0"/>
        <w:jc w:val="center"/>
        <w:rPr>
          <w:rFonts w:ascii="Garamond" w:eastAsia="Garamond" w:hAnsi="Garamond" w:cs="Garamond"/>
          <w:sz w:val="24"/>
          <w:szCs w:val="24"/>
        </w:rPr>
      </w:pPr>
      <w:r>
        <w:rPr>
          <w:rFonts w:ascii="Garamond" w:hAnsi="Garamond"/>
          <w:sz w:val="24"/>
          <w:szCs w:val="24"/>
        </w:rPr>
        <w:t>Families and individuals of all ages wil</w:t>
      </w:r>
      <w:r>
        <w:rPr>
          <w:rFonts w:ascii="Garamond" w:hAnsi="Garamond"/>
          <w:sz w:val="24"/>
          <w:szCs w:val="24"/>
        </w:rPr>
        <w:t xml:space="preserve">l find </w:t>
      </w:r>
      <w:proofErr w:type="gramStart"/>
      <w:r>
        <w:rPr>
          <w:rFonts w:ascii="Garamond" w:hAnsi="Garamond"/>
          <w:sz w:val="24"/>
          <w:szCs w:val="24"/>
        </w:rPr>
        <w:t>opportunities</w:t>
      </w:r>
      <w:proofErr w:type="gramEnd"/>
    </w:p>
    <w:p w14:paraId="12898F5E" w14:textId="77777777" w:rsidR="0095748C" w:rsidRDefault="00F70254">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424DC684" w14:textId="77777777" w:rsidR="0095748C" w:rsidRDefault="00F70254">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693E2B63" wp14:editId="1113600A">
                <wp:simplePos x="0" y="0"/>
                <wp:positionH relativeFrom="column">
                  <wp:posOffset>1685925</wp:posOffset>
                </wp:positionH>
                <wp:positionV relativeFrom="line">
                  <wp:posOffset>22859</wp:posOffset>
                </wp:positionV>
                <wp:extent cx="2053590" cy="1847850"/>
                <wp:effectExtent l="0" t="0" r="0" b="0"/>
                <wp:wrapNone/>
                <wp:docPr id="1073741832"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2160B5D2" w14:textId="77777777" w:rsidR="0095748C" w:rsidRDefault="00F70254">
                            <w:pPr>
                              <w:pStyle w:val="Body"/>
                              <w:widowControl w:val="0"/>
                              <w:jc w:val="center"/>
                              <w:rPr>
                                <w:rFonts w:ascii="Garamond" w:eastAsia="Garamond" w:hAnsi="Garamond" w:cs="Garamond"/>
                                <w:b/>
                                <w:bCs/>
                              </w:rPr>
                            </w:pPr>
                            <w:r>
                              <w:rPr>
                                <w:rFonts w:ascii="Garamond" w:hAnsi="Garamond"/>
                              </w:rPr>
                              <w:t>Our mission statement:</w:t>
                            </w:r>
                          </w:p>
                          <w:p w14:paraId="162C1082" w14:textId="77777777" w:rsidR="0095748C" w:rsidRDefault="00F70254">
                            <w:pPr>
                              <w:pStyle w:val="Body"/>
                              <w:widowControl w:val="0"/>
                              <w:jc w:val="center"/>
                              <w:rPr>
                                <w:rFonts w:ascii="Garamond" w:eastAsia="Garamond" w:hAnsi="Garamond" w:cs="Garamond"/>
                                <w:b/>
                                <w:bCs/>
                              </w:rPr>
                            </w:pPr>
                            <w:r>
                              <w:rPr>
                                <w:rFonts w:ascii="Garamond" w:hAnsi="Garamond"/>
                                <w:b/>
                                <w:bCs/>
                              </w:rPr>
                              <w:t>Look what Christ is doing!</w:t>
                            </w:r>
                          </w:p>
                          <w:p w14:paraId="33820F30" w14:textId="77777777" w:rsidR="0095748C" w:rsidRDefault="00F70254">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1F8D749D" w14:textId="77777777" w:rsidR="0095748C" w:rsidRDefault="00F70254">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10BF6C27" w14:textId="77777777" w:rsidR="0095748C" w:rsidRDefault="00F70254">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1AA4C1BA" w14:textId="77777777" w:rsidR="0095748C" w:rsidRDefault="00F70254">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693E2B63" id="_x0000_s1027"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5W5QEAAN8DAAAOAAAAZHJzL2Uyb0RvYy54bWysU8GO0zAQvSPxD5bvNEl3u9uNmq5gqyIk&#10;xCItfIDj2I0lx2Nsp0n/nrFT2ixwQvjgeDzjNzNvXjaPY6fJUTivwFS0WOSUCMOhUeZQ0e/f9u/W&#10;lPjATMM0GFHRk/D0cfv2zWawpVhCC7oRjiCI8eVgK9qGYMss87wVHfMLsMKgU4LrWEDTHbLGsQHR&#10;O50t8/wuG8A11gEX3uPtbnLSbcKXUvDwLKUXgeiKYm0h7S7tddyz7YaVB8dsq/i5DPYPVXRMGUx6&#10;gdqxwEjv1B9QneIOPMiw4NBlIKXiIvWA3RT5b928tMyK1AuS4+2FJv//YPmX44v96kgYP8CIA4yE&#10;DNaXHi9jP6N0XfxipQT9SOHpQpsYA+F4ucxXN6sHdHH0Fevb+/UqEZtdn1vnw0cBHYmHijqcS6KL&#10;HT/7gCkx9FdIzOZBq2avtE6GO9RP2pEjwxnu04pV4pNXYdqQoaJ3N5ibcIZSkppNSV6F+Tlantbf&#10;0GI1O+bbKWtCmLTioDfNlF6bWJ5IKju3caUunsJYj0Q1M1praE7I9oCCq6j/0TMnKNGfDE70dnVf&#10;PKBC54abG/XcMH33BMhHQQkzvAWU9NSsgfd9AKkSq7GIKSXyFQ1UUWLurPgo07mdoq7/5fYnAAAA&#10;//8DAFBLAwQUAAYACAAAACEAHw1got8AAAAJAQAADwAAAGRycy9kb3ducmV2LnhtbEyPQUvEMBCF&#10;74L/IYzgRdzUXVua2nRRYUGERVzrfbaNbbGZ1Cbt1n/veNLj8D3e+ybfLrYXsxl950jDzSoCYahy&#10;dUeNhvJtd52C8AGpxt6R0fBtPGyL87Mcs9qd6NXMh9AILiGfoYY2hCGT0letsehXbjDE7MONFgOf&#10;YyPrEU9cbnu5jqJEWuyIF1oczGNrqs/DZDU8xGpz9axKLJ/eUe13w7z/ml60vrxY7u9ABLOEvzD8&#10;6rM6FOx0dBPVXvQa1kkcc1TDJgHBPE5TBeLIQN0mIItc/v+g+AEAAP//AwBQSwECLQAUAAYACAAA&#10;ACEAtoM4kv4AAADhAQAAEwAAAAAAAAAAAAAAAAAAAAAAW0NvbnRlbnRfVHlwZXNdLnhtbFBLAQIt&#10;ABQABgAIAAAAIQA4/SH/1gAAAJQBAAALAAAAAAAAAAAAAAAAAC8BAABfcmVscy8ucmVsc1BLAQIt&#10;ABQABgAIAAAAIQBRmY5W5QEAAN8DAAAOAAAAAAAAAAAAAAAAAC4CAABkcnMvZTJvRG9jLnhtbFBL&#10;AQItABQABgAIAAAAIQAfDWCi3wAAAAkBAAAPAAAAAAAAAAAAAAAAAD8EAABkcnMvZG93bnJldi54&#10;bWxQSwUGAAAAAAQABADzAAAASwUAAAAA&#10;" strokeweight=".5pt">
                <v:stroke joinstyle="round"/>
                <v:textbox inset="1.27mm,1.27mm,1.27mm,1.27mm">
                  <w:txbxContent>
                    <w:p w14:paraId="2160B5D2" w14:textId="77777777" w:rsidR="0095748C" w:rsidRDefault="00F70254">
                      <w:pPr>
                        <w:pStyle w:val="Body"/>
                        <w:widowControl w:val="0"/>
                        <w:jc w:val="center"/>
                        <w:rPr>
                          <w:rFonts w:ascii="Garamond" w:eastAsia="Garamond" w:hAnsi="Garamond" w:cs="Garamond"/>
                          <w:b/>
                          <w:bCs/>
                        </w:rPr>
                      </w:pPr>
                      <w:r>
                        <w:rPr>
                          <w:rFonts w:ascii="Garamond" w:hAnsi="Garamond"/>
                        </w:rPr>
                        <w:t>Our mission statement:</w:t>
                      </w:r>
                    </w:p>
                    <w:p w14:paraId="162C1082" w14:textId="77777777" w:rsidR="0095748C" w:rsidRDefault="00F70254">
                      <w:pPr>
                        <w:pStyle w:val="Body"/>
                        <w:widowControl w:val="0"/>
                        <w:jc w:val="center"/>
                        <w:rPr>
                          <w:rFonts w:ascii="Garamond" w:eastAsia="Garamond" w:hAnsi="Garamond" w:cs="Garamond"/>
                          <w:b/>
                          <w:bCs/>
                        </w:rPr>
                      </w:pPr>
                      <w:r>
                        <w:rPr>
                          <w:rFonts w:ascii="Garamond" w:hAnsi="Garamond"/>
                          <w:b/>
                          <w:bCs/>
                        </w:rPr>
                        <w:t>Look what Christ is doing!</w:t>
                      </w:r>
                    </w:p>
                    <w:p w14:paraId="33820F30" w14:textId="77777777" w:rsidR="0095748C" w:rsidRDefault="00F70254">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1F8D749D" w14:textId="77777777" w:rsidR="0095748C" w:rsidRDefault="00F70254">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10BF6C27" w14:textId="77777777" w:rsidR="0095748C" w:rsidRDefault="00F70254">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1AA4C1BA" w14:textId="77777777" w:rsidR="0095748C" w:rsidRDefault="00F70254">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3CC586BA" w14:textId="77777777" w:rsidR="0095748C" w:rsidRDefault="0095748C">
      <w:pPr>
        <w:pStyle w:val="Body"/>
        <w:widowControl w:val="0"/>
        <w:spacing w:after="0"/>
        <w:jc w:val="center"/>
        <w:rPr>
          <w:rFonts w:ascii="Garamond" w:eastAsia="Garamond" w:hAnsi="Garamond" w:cs="Garamond"/>
          <w:sz w:val="24"/>
          <w:szCs w:val="24"/>
        </w:rPr>
      </w:pPr>
    </w:p>
    <w:p w14:paraId="00CE6012" w14:textId="77777777" w:rsidR="0095748C" w:rsidRDefault="0095748C">
      <w:pPr>
        <w:pStyle w:val="Body"/>
        <w:widowControl w:val="0"/>
        <w:spacing w:after="0"/>
        <w:jc w:val="center"/>
        <w:rPr>
          <w:rFonts w:ascii="Garamond" w:eastAsia="Garamond" w:hAnsi="Garamond" w:cs="Garamond"/>
          <w:sz w:val="24"/>
          <w:szCs w:val="24"/>
        </w:rPr>
      </w:pPr>
    </w:p>
    <w:p w14:paraId="0848457E" w14:textId="77777777" w:rsidR="0095748C" w:rsidRDefault="0095748C">
      <w:pPr>
        <w:pStyle w:val="Body"/>
        <w:widowControl w:val="0"/>
        <w:spacing w:after="0"/>
        <w:jc w:val="center"/>
        <w:rPr>
          <w:rFonts w:ascii="Garamond" w:eastAsia="Garamond" w:hAnsi="Garamond" w:cs="Garamond"/>
          <w:sz w:val="24"/>
          <w:szCs w:val="24"/>
        </w:rPr>
      </w:pPr>
    </w:p>
    <w:p w14:paraId="579EBA08" w14:textId="77777777" w:rsidR="0095748C" w:rsidRDefault="0095748C">
      <w:pPr>
        <w:pStyle w:val="Body"/>
        <w:widowControl w:val="0"/>
        <w:spacing w:after="0"/>
        <w:jc w:val="center"/>
        <w:rPr>
          <w:rFonts w:ascii="Garamond" w:eastAsia="Garamond" w:hAnsi="Garamond" w:cs="Garamond"/>
          <w:sz w:val="24"/>
          <w:szCs w:val="24"/>
        </w:rPr>
      </w:pPr>
    </w:p>
    <w:p w14:paraId="7F53A047" w14:textId="77777777" w:rsidR="0095748C" w:rsidRDefault="0095748C">
      <w:pPr>
        <w:pStyle w:val="Body"/>
        <w:widowControl w:val="0"/>
        <w:spacing w:after="0"/>
        <w:jc w:val="center"/>
        <w:rPr>
          <w:rFonts w:ascii="Garamond" w:eastAsia="Garamond" w:hAnsi="Garamond" w:cs="Garamond"/>
          <w:sz w:val="24"/>
          <w:szCs w:val="24"/>
        </w:rPr>
      </w:pPr>
    </w:p>
    <w:p w14:paraId="4638C45F" w14:textId="77777777" w:rsidR="0095748C" w:rsidRDefault="0095748C">
      <w:pPr>
        <w:pStyle w:val="Body"/>
        <w:widowControl w:val="0"/>
        <w:spacing w:after="0"/>
        <w:jc w:val="center"/>
        <w:rPr>
          <w:rFonts w:ascii="Garamond" w:eastAsia="Garamond" w:hAnsi="Garamond" w:cs="Garamond"/>
          <w:sz w:val="24"/>
          <w:szCs w:val="24"/>
        </w:rPr>
      </w:pPr>
    </w:p>
    <w:p w14:paraId="0AD23EAA" w14:textId="77777777" w:rsidR="0095748C" w:rsidRDefault="0095748C">
      <w:pPr>
        <w:pStyle w:val="Body"/>
        <w:widowControl w:val="0"/>
        <w:spacing w:after="0"/>
        <w:jc w:val="center"/>
        <w:rPr>
          <w:rFonts w:ascii="Garamond" w:eastAsia="Garamond" w:hAnsi="Garamond" w:cs="Garamond"/>
          <w:sz w:val="24"/>
          <w:szCs w:val="24"/>
        </w:rPr>
      </w:pPr>
    </w:p>
    <w:p w14:paraId="3EBAC48B" w14:textId="77777777" w:rsidR="0095748C" w:rsidRDefault="0095748C">
      <w:pPr>
        <w:pStyle w:val="Body"/>
        <w:widowControl w:val="0"/>
        <w:spacing w:after="0"/>
        <w:jc w:val="center"/>
        <w:rPr>
          <w:rFonts w:ascii="Garamond" w:eastAsia="Garamond" w:hAnsi="Garamond" w:cs="Garamond"/>
          <w:sz w:val="24"/>
          <w:szCs w:val="24"/>
        </w:rPr>
      </w:pPr>
    </w:p>
    <w:p w14:paraId="1E12D899" w14:textId="77777777" w:rsidR="0095748C" w:rsidRDefault="0095748C">
      <w:pPr>
        <w:pStyle w:val="Body"/>
        <w:widowControl w:val="0"/>
        <w:spacing w:after="0"/>
        <w:jc w:val="center"/>
        <w:rPr>
          <w:rFonts w:ascii="Garamond" w:eastAsia="Garamond" w:hAnsi="Garamond" w:cs="Garamond"/>
          <w:sz w:val="24"/>
          <w:szCs w:val="24"/>
        </w:rPr>
      </w:pPr>
    </w:p>
    <w:p w14:paraId="540C1FBA" w14:textId="77777777" w:rsidR="0095748C" w:rsidRDefault="00F70254">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the </w:t>
      </w:r>
      <w:r>
        <w:rPr>
          <w:rFonts w:ascii="Garamond" w:hAnsi="Garamond"/>
          <w:i/>
          <w:iCs/>
          <w:sz w:val="24"/>
          <w:szCs w:val="24"/>
        </w:rPr>
        <w:t>body of Christ,</w:t>
      </w:r>
    </w:p>
    <w:p w14:paraId="7029FA9C" w14:textId="77777777" w:rsidR="0095748C" w:rsidRDefault="00F70254">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15801CEC" w14:textId="77777777" w:rsidR="0095748C" w:rsidRDefault="00F70254">
      <w:pPr>
        <w:pStyle w:val="Body"/>
        <w:widowControl w:val="0"/>
        <w:spacing w:after="0"/>
        <w:jc w:val="center"/>
      </w:pPr>
      <w:r>
        <w:rPr>
          <w:rFonts w:ascii="Garamond" w:hAnsi="Garamond"/>
          <w:i/>
          <w:iCs/>
          <w:sz w:val="24"/>
          <w:szCs w:val="24"/>
        </w:rPr>
        <w:t>(1 Corinthians 12:27)</w:t>
      </w:r>
    </w:p>
    <w:sectPr w:rsidR="0095748C" w:rsidSect="006C0230">
      <w:footerReference w:type="default" r:id="rId12"/>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F4E32" w14:textId="77777777" w:rsidR="00F70254" w:rsidRDefault="00F70254">
      <w:r>
        <w:separator/>
      </w:r>
    </w:p>
  </w:endnote>
  <w:endnote w:type="continuationSeparator" w:id="0">
    <w:p w14:paraId="0AEC929F" w14:textId="77777777" w:rsidR="00F70254" w:rsidRDefault="00F7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62942"/>
      <w:docPartObj>
        <w:docPartGallery w:val="Page Numbers (Bottom of Page)"/>
        <w:docPartUnique/>
      </w:docPartObj>
    </w:sdtPr>
    <w:sdtEndPr>
      <w:rPr>
        <w:noProof/>
      </w:rPr>
    </w:sdtEndPr>
    <w:sdtContent>
      <w:p w14:paraId="682ACD5F" w14:textId="377559E5" w:rsidR="00C32DA7" w:rsidRDefault="00C32D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7E3018" w14:textId="12D7497C" w:rsidR="0095748C" w:rsidRDefault="0095748C">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828C4" w14:textId="77777777" w:rsidR="00F70254" w:rsidRDefault="00F70254">
      <w:r>
        <w:separator/>
      </w:r>
    </w:p>
  </w:footnote>
  <w:footnote w:type="continuationSeparator" w:id="0">
    <w:p w14:paraId="5378C442" w14:textId="77777777" w:rsidR="00F70254" w:rsidRDefault="00F70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0305"/>
    <w:multiLevelType w:val="hybridMultilevel"/>
    <w:tmpl w:val="F38ABCFE"/>
    <w:styleLink w:val="ImportedStyle1"/>
    <w:lvl w:ilvl="0" w:tplc="FE9E85AC">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702503A">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192DAF4">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F2C08D0">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0E74D2">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B6ECDA">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DE04E48">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14E4AEE">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C025D62">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9AB793E"/>
    <w:multiLevelType w:val="hybridMultilevel"/>
    <w:tmpl w:val="F38ABCFE"/>
    <w:numStyleLink w:val="ImportedStyle1"/>
  </w:abstractNum>
  <w:num w:numId="1" w16cid:durableId="829909990">
    <w:abstractNumId w:val="0"/>
  </w:num>
  <w:num w:numId="2" w16cid:durableId="2130590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48C"/>
    <w:rsid w:val="00001077"/>
    <w:rsid w:val="003377F4"/>
    <w:rsid w:val="005110F1"/>
    <w:rsid w:val="006C0230"/>
    <w:rsid w:val="0095748C"/>
    <w:rsid w:val="00C32DA7"/>
    <w:rsid w:val="00C901E3"/>
    <w:rsid w:val="00D5704E"/>
    <w:rsid w:val="00D74E2E"/>
    <w:rsid w:val="00F70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3941"/>
  <w15:docId w15:val="{9E0B9FA0-1247-4BCC-A6E3-470B5DB2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C32DA7"/>
    <w:pPr>
      <w:tabs>
        <w:tab w:val="center" w:pos="4680"/>
        <w:tab w:val="right" w:pos="9360"/>
      </w:tabs>
    </w:pPr>
  </w:style>
  <w:style w:type="character" w:customStyle="1" w:styleId="HeaderChar">
    <w:name w:val="Header Char"/>
    <w:basedOn w:val="DefaultParagraphFont"/>
    <w:link w:val="Header"/>
    <w:uiPriority w:val="99"/>
    <w:rsid w:val="00C32DA7"/>
    <w:rPr>
      <w:sz w:val="24"/>
      <w:szCs w:val="24"/>
    </w:rPr>
  </w:style>
  <w:style w:type="character" w:customStyle="1" w:styleId="FooterChar">
    <w:name w:val="Footer Char"/>
    <w:basedOn w:val="DefaultParagraphFont"/>
    <w:link w:val="Footer"/>
    <w:uiPriority w:val="99"/>
    <w:rsid w:val="00C32DA7"/>
    <w:rPr>
      <w:rFonts w:ascii="Calibri" w:hAnsi="Calibri" w:cs="Arial Unicode MS"/>
      <w:color w:val="000000"/>
      <w:sz w:val="22"/>
      <w:szCs w:val="22"/>
      <w:u w:color="000000"/>
    </w:rPr>
  </w:style>
  <w:style w:type="paragraph" w:customStyle="1" w:styleId="line">
    <w:name w:val="line"/>
    <w:basedOn w:val="Normal"/>
    <w:rsid w:val="000010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001077"/>
  </w:style>
  <w:style w:type="character" w:customStyle="1" w:styleId="small-caps">
    <w:name w:val="small-caps"/>
    <w:basedOn w:val="DefaultParagraphFont"/>
    <w:rsid w:val="00001077"/>
  </w:style>
  <w:style w:type="character" w:customStyle="1" w:styleId="indent-1-breaks">
    <w:name w:val="indent-1-breaks"/>
    <w:basedOn w:val="DefaultParagraphFont"/>
    <w:rsid w:val="00001077"/>
  </w:style>
  <w:style w:type="paragraph" w:customStyle="1" w:styleId="top-05">
    <w:name w:val="top-05"/>
    <w:basedOn w:val="Normal"/>
    <w:rsid w:val="000010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179669">
      <w:bodyDiv w:val="1"/>
      <w:marLeft w:val="0"/>
      <w:marRight w:val="0"/>
      <w:marTop w:val="0"/>
      <w:marBottom w:val="0"/>
      <w:divBdr>
        <w:top w:val="none" w:sz="0" w:space="0" w:color="auto"/>
        <w:left w:val="none" w:sz="0" w:space="0" w:color="auto"/>
        <w:bottom w:val="none" w:sz="0" w:space="0" w:color="auto"/>
        <w:right w:val="none" w:sz="0" w:space="0" w:color="auto"/>
      </w:divBdr>
      <w:divsChild>
        <w:div w:id="1931154583">
          <w:marLeft w:val="240"/>
          <w:marRight w:val="0"/>
          <w:marTop w:val="240"/>
          <w:marBottom w:val="240"/>
          <w:divBdr>
            <w:top w:val="none" w:sz="0" w:space="0" w:color="auto"/>
            <w:left w:val="none" w:sz="0" w:space="0" w:color="auto"/>
            <w:bottom w:val="none" w:sz="0" w:space="0" w:color="auto"/>
            <w:right w:val="none" w:sz="0" w:space="0" w:color="auto"/>
          </w:divBdr>
        </w:div>
        <w:div w:id="84571599">
          <w:marLeft w:val="240"/>
          <w:marRight w:val="0"/>
          <w:marTop w:val="240"/>
          <w:marBottom w:val="240"/>
          <w:divBdr>
            <w:top w:val="none" w:sz="0" w:space="0" w:color="auto"/>
            <w:left w:val="none" w:sz="0" w:space="0" w:color="auto"/>
            <w:bottom w:val="none" w:sz="0" w:space="0" w:color="auto"/>
            <w:right w:val="none" w:sz="0" w:space="0" w:color="auto"/>
          </w:divBdr>
        </w:div>
      </w:divsChild>
    </w:div>
    <w:div w:id="977762000">
      <w:bodyDiv w:val="1"/>
      <w:marLeft w:val="0"/>
      <w:marRight w:val="0"/>
      <w:marTop w:val="0"/>
      <w:marBottom w:val="0"/>
      <w:divBdr>
        <w:top w:val="none" w:sz="0" w:space="0" w:color="auto"/>
        <w:left w:val="none" w:sz="0" w:space="0" w:color="auto"/>
        <w:bottom w:val="none" w:sz="0" w:space="0" w:color="auto"/>
        <w:right w:val="none" w:sz="0" w:space="0" w:color="auto"/>
      </w:divBdr>
    </w:div>
    <w:div w:id="1400791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istlodi.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9</cp:revision>
  <cp:lastPrinted>2023-10-21T21:06:00Z</cp:lastPrinted>
  <dcterms:created xsi:type="dcterms:W3CDTF">2023-10-21T20:46:00Z</dcterms:created>
  <dcterms:modified xsi:type="dcterms:W3CDTF">2023-10-21T21:17:00Z</dcterms:modified>
</cp:coreProperties>
</file>